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44" w:rsidRDefault="001F5744" w:rsidP="001F5744">
      <w:pPr>
        <w:pStyle w:val="Heading1"/>
        <w:spacing w:before="73" w:line="278" w:lineRule="auto"/>
        <w:ind w:left="2148" w:right="991"/>
        <w:jc w:val="center"/>
        <w:rPr>
          <w:sz w:val="32"/>
          <w:szCs w:val="32"/>
        </w:rPr>
      </w:pPr>
      <w:r>
        <w:rPr>
          <w:sz w:val="32"/>
          <w:szCs w:val="32"/>
        </w:rPr>
        <w:t>Аннотация рабочей программы воспитателя  разновозрастной группы</w:t>
      </w:r>
    </w:p>
    <w:p w:rsidR="001F5744" w:rsidRDefault="001F5744" w:rsidP="001F5744">
      <w:pPr>
        <w:pStyle w:val="Heading1"/>
        <w:spacing w:before="73" w:line="278" w:lineRule="auto"/>
        <w:ind w:left="2148" w:right="991"/>
        <w:jc w:val="center"/>
        <w:rPr>
          <w:spacing w:val="-1"/>
          <w:sz w:val="32"/>
          <w:szCs w:val="32"/>
        </w:rPr>
      </w:pPr>
      <w:r>
        <w:rPr>
          <w:sz w:val="32"/>
          <w:szCs w:val="32"/>
        </w:rPr>
        <w:t>на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2023-2024 учебный год</w:t>
      </w:r>
      <w:r>
        <w:rPr>
          <w:spacing w:val="-1"/>
          <w:sz w:val="32"/>
          <w:szCs w:val="32"/>
        </w:rPr>
        <w:t xml:space="preserve"> </w:t>
      </w:r>
    </w:p>
    <w:p w:rsidR="001F5744" w:rsidRDefault="001F5744" w:rsidP="001F5744">
      <w:pPr>
        <w:pStyle w:val="Heading1"/>
        <w:spacing w:before="73" w:line="278" w:lineRule="auto"/>
        <w:ind w:left="2148" w:right="991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(в соответствии с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ФОП </w:t>
      </w:r>
      <w:proofErr w:type="gramStart"/>
      <w:r>
        <w:rPr>
          <w:sz w:val="32"/>
          <w:szCs w:val="32"/>
        </w:rPr>
        <w:t>ДО</w:t>
      </w:r>
      <w:proofErr w:type="gramEnd"/>
      <w:r>
        <w:rPr>
          <w:sz w:val="32"/>
          <w:szCs w:val="32"/>
        </w:rPr>
        <w:t>)</w:t>
      </w:r>
    </w:p>
    <w:p w:rsidR="001F5744" w:rsidRDefault="001F5744" w:rsidP="001F5744">
      <w:pPr>
        <w:pStyle w:val="a3"/>
        <w:ind w:left="0" w:right="0" w:firstLine="0"/>
        <w:jc w:val="left"/>
        <w:rPr>
          <w:b/>
          <w:sz w:val="32"/>
          <w:szCs w:val="32"/>
        </w:rPr>
      </w:pPr>
    </w:p>
    <w:p w:rsidR="001F5744" w:rsidRDefault="001F5744" w:rsidP="001F5744">
      <w:pPr>
        <w:pStyle w:val="a3"/>
        <w:spacing w:line="276" w:lineRule="auto"/>
        <w:ind w:left="112" w:right="109" w:firstLine="708"/>
        <w:rPr>
          <w:sz w:val="32"/>
          <w:szCs w:val="32"/>
        </w:rPr>
      </w:pPr>
      <w:r>
        <w:rPr>
          <w:b/>
          <w:sz w:val="32"/>
          <w:szCs w:val="32"/>
        </w:rPr>
        <w:t>Рабочая</w:t>
      </w:r>
      <w:r>
        <w:rPr>
          <w:b/>
          <w:spacing w:val="1"/>
          <w:sz w:val="32"/>
          <w:szCs w:val="32"/>
        </w:rPr>
        <w:t xml:space="preserve"> </w:t>
      </w:r>
      <w:r>
        <w:rPr>
          <w:b/>
          <w:sz w:val="32"/>
          <w:szCs w:val="32"/>
        </w:rPr>
        <w:t>программа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предназначена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для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организации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образовательной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деятельности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детьми старшей группы (дети 4-6 лет) и составлена в соответствии с Федеральным законом «Об</w:t>
      </w:r>
      <w:r>
        <w:rPr>
          <w:spacing w:val="-57"/>
          <w:sz w:val="32"/>
          <w:szCs w:val="32"/>
        </w:rPr>
        <w:t xml:space="preserve"> </w:t>
      </w:r>
      <w:r>
        <w:rPr>
          <w:sz w:val="32"/>
          <w:szCs w:val="32"/>
        </w:rPr>
        <w:t>образовании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РФ»,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ФГОС</w:t>
      </w:r>
      <w:r>
        <w:rPr>
          <w:spacing w:val="-1"/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ДО</w:t>
      </w:r>
      <w:proofErr w:type="gramEnd"/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ФОП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ДО.</w:t>
      </w:r>
    </w:p>
    <w:p w:rsidR="001F5744" w:rsidRDefault="001F5744" w:rsidP="001F5744">
      <w:pPr>
        <w:pStyle w:val="a3"/>
        <w:spacing w:before="1" w:line="276" w:lineRule="auto"/>
        <w:ind w:left="112" w:right="104" w:firstLine="708"/>
        <w:rPr>
          <w:sz w:val="32"/>
          <w:szCs w:val="32"/>
        </w:rPr>
      </w:pPr>
      <w:r>
        <w:rPr>
          <w:sz w:val="32"/>
          <w:szCs w:val="32"/>
        </w:rPr>
        <w:t>Рабочая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программа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определяет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содержание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организацию</w:t>
      </w:r>
      <w:r>
        <w:rPr>
          <w:spacing w:val="1"/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воспитательно</w:t>
      </w:r>
      <w:proofErr w:type="spellEnd"/>
      <w:r>
        <w:rPr>
          <w:sz w:val="32"/>
          <w:szCs w:val="32"/>
        </w:rPr>
        <w:t>-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образовательного</w:t>
      </w:r>
      <w:proofErr w:type="gramEnd"/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процесса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детей</w:t>
      </w:r>
      <w:r>
        <w:rPr>
          <w:spacing w:val="1"/>
          <w:sz w:val="32"/>
          <w:szCs w:val="32"/>
        </w:rPr>
        <w:t xml:space="preserve">  разновозрастной  </w:t>
      </w:r>
      <w:r>
        <w:rPr>
          <w:sz w:val="32"/>
          <w:szCs w:val="32"/>
        </w:rPr>
        <w:t>группы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направлена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формирование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общей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культуры, развитие физических, интеллектуальных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личностных качеств,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обеспечивающих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социальную успешность, сохранение и укрепление здоровья детей, в том числе на основе парциальной программы «Основы безопасности жизнедеятельности» для детей старшего дошкольного возраста Н.Н. Авдеевой, Н.Л. Князевой, Р.Б. </w:t>
      </w:r>
      <w:proofErr w:type="spellStart"/>
      <w:r>
        <w:rPr>
          <w:sz w:val="32"/>
          <w:szCs w:val="32"/>
        </w:rPr>
        <w:t>Стеркиной</w:t>
      </w:r>
      <w:proofErr w:type="spellEnd"/>
      <w:r>
        <w:rPr>
          <w:sz w:val="32"/>
          <w:szCs w:val="32"/>
        </w:rPr>
        <w:t xml:space="preserve">). </w:t>
      </w:r>
    </w:p>
    <w:p w:rsidR="001F5744" w:rsidRDefault="001F5744" w:rsidP="001F5744">
      <w:pPr>
        <w:pStyle w:val="a3"/>
        <w:spacing w:before="1" w:line="276" w:lineRule="auto"/>
        <w:ind w:left="112" w:right="104" w:firstLine="708"/>
        <w:rPr>
          <w:sz w:val="32"/>
          <w:szCs w:val="32"/>
        </w:rPr>
      </w:pPr>
      <w:r>
        <w:rPr>
          <w:sz w:val="32"/>
          <w:szCs w:val="32"/>
        </w:rPr>
        <w:t xml:space="preserve"> При разработке программы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учитывалось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комплексное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решение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задач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охране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жизни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укреплению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здоровья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детей,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всестороннее воспитание, обогащение развития на основе организации разнообразных видов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деятельности.</w:t>
      </w:r>
    </w:p>
    <w:p w:rsidR="001F5744" w:rsidRDefault="001F5744" w:rsidP="001F5744">
      <w:pPr>
        <w:pStyle w:val="a3"/>
        <w:spacing w:line="276" w:lineRule="auto"/>
        <w:ind w:left="112" w:right="108" w:firstLine="708"/>
        <w:rPr>
          <w:sz w:val="32"/>
          <w:szCs w:val="32"/>
        </w:rPr>
      </w:pPr>
      <w:r>
        <w:rPr>
          <w:b/>
          <w:sz w:val="32"/>
          <w:szCs w:val="32"/>
        </w:rPr>
        <w:t xml:space="preserve">Цель программы </w:t>
      </w:r>
      <w:r>
        <w:rPr>
          <w:sz w:val="32"/>
          <w:szCs w:val="32"/>
        </w:rPr>
        <w:t>–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традиций; создание благоприятных условий для полноценного проживания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ребенком дошкольного детства, формирования основ базовой культуры личности, всестороннее</w:t>
      </w:r>
      <w:r>
        <w:rPr>
          <w:spacing w:val="-57"/>
          <w:sz w:val="32"/>
          <w:szCs w:val="32"/>
        </w:rPr>
        <w:t xml:space="preserve">   </w:t>
      </w:r>
      <w:r>
        <w:rPr>
          <w:sz w:val="32"/>
          <w:szCs w:val="32"/>
        </w:rPr>
        <w:t>развитие психических и физических качеств в соответствии с возрастными и индивидуальными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особенностями,</w:t>
      </w:r>
      <w:r>
        <w:rPr>
          <w:spacing w:val="-11"/>
          <w:sz w:val="32"/>
          <w:szCs w:val="32"/>
        </w:rPr>
        <w:t xml:space="preserve"> </w:t>
      </w:r>
      <w:r>
        <w:rPr>
          <w:sz w:val="32"/>
          <w:szCs w:val="32"/>
        </w:rPr>
        <w:t>подготовка</w:t>
      </w:r>
      <w:r>
        <w:rPr>
          <w:spacing w:val="-12"/>
          <w:sz w:val="32"/>
          <w:szCs w:val="32"/>
        </w:rPr>
        <w:t xml:space="preserve"> </w:t>
      </w:r>
      <w:r>
        <w:rPr>
          <w:sz w:val="32"/>
          <w:szCs w:val="32"/>
        </w:rPr>
        <w:t>ребенка</w:t>
      </w:r>
      <w:r>
        <w:rPr>
          <w:spacing w:val="-14"/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>
        <w:rPr>
          <w:spacing w:val="-10"/>
          <w:sz w:val="32"/>
          <w:szCs w:val="32"/>
        </w:rPr>
        <w:t xml:space="preserve"> </w:t>
      </w:r>
      <w:r>
        <w:rPr>
          <w:sz w:val="32"/>
          <w:szCs w:val="32"/>
        </w:rPr>
        <w:t>жизни</w:t>
      </w:r>
      <w:r>
        <w:rPr>
          <w:spacing w:val="-12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-13"/>
          <w:sz w:val="32"/>
          <w:szCs w:val="32"/>
        </w:rPr>
        <w:t xml:space="preserve"> </w:t>
      </w:r>
      <w:r>
        <w:rPr>
          <w:sz w:val="32"/>
          <w:szCs w:val="32"/>
        </w:rPr>
        <w:t>современном</w:t>
      </w:r>
      <w:r>
        <w:rPr>
          <w:spacing w:val="-12"/>
          <w:sz w:val="32"/>
          <w:szCs w:val="32"/>
        </w:rPr>
        <w:t xml:space="preserve"> </w:t>
      </w:r>
      <w:r>
        <w:rPr>
          <w:sz w:val="32"/>
          <w:szCs w:val="32"/>
        </w:rPr>
        <w:t>обществе,</w:t>
      </w:r>
      <w:r>
        <w:rPr>
          <w:spacing w:val="-11"/>
          <w:sz w:val="32"/>
          <w:szCs w:val="32"/>
        </w:rPr>
        <w:t xml:space="preserve"> </w:t>
      </w:r>
      <w:r>
        <w:rPr>
          <w:sz w:val="32"/>
          <w:szCs w:val="32"/>
        </w:rPr>
        <w:t>обеспечение</w:t>
      </w:r>
      <w:r>
        <w:rPr>
          <w:spacing w:val="-14"/>
          <w:sz w:val="32"/>
          <w:szCs w:val="32"/>
        </w:rPr>
        <w:t xml:space="preserve"> </w:t>
      </w:r>
      <w:r>
        <w:rPr>
          <w:sz w:val="32"/>
          <w:szCs w:val="32"/>
        </w:rPr>
        <w:t>безопасности</w:t>
      </w:r>
      <w:r>
        <w:rPr>
          <w:spacing w:val="-58"/>
          <w:sz w:val="32"/>
          <w:szCs w:val="32"/>
        </w:rPr>
        <w:t xml:space="preserve"> </w:t>
      </w:r>
      <w:r>
        <w:rPr>
          <w:sz w:val="32"/>
          <w:szCs w:val="32"/>
        </w:rPr>
        <w:t>жизнедеятельности ребенка.</w:t>
      </w:r>
    </w:p>
    <w:p w:rsidR="001F5744" w:rsidRDefault="001F5744" w:rsidP="001F5744">
      <w:pPr>
        <w:pStyle w:val="a3"/>
        <w:spacing w:line="276" w:lineRule="auto"/>
        <w:ind w:left="112" w:right="108" w:firstLine="708"/>
        <w:rPr>
          <w:sz w:val="32"/>
          <w:szCs w:val="32"/>
        </w:rPr>
      </w:pPr>
      <w:r>
        <w:rPr>
          <w:sz w:val="32"/>
          <w:szCs w:val="32"/>
        </w:rPr>
        <w:t xml:space="preserve">Цель программы достигается через решение следующих </w:t>
      </w:r>
      <w:r>
        <w:rPr>
          <w:b/>
          <w:sz w:val="32"/>
          <w:szCs w:val="32"/>
        </w:rPr>
        <w:t>задач</w:t>
      </w:r>
      <w:r>
        <w:rPr>
          <w:i/>
          <w:sz w:val="32"/>
          <w:szCs w:val="32"/>
        </w:rPr>
        <w:t>:</w:t>
      </w:r>
    </w:p>
    <w:p w:rsidR="001F5744" w:rsidRDefault="001F5744" w:rsidP="001F5744">
      <w:pPr>
        <w:pStyle w:val="a3"/>
        <w:numPr>
          <w:ilvl w:val="0"/>
          <w:numId w:val="1"/>
        </w:numPr>
        <w:spacing w:line="276" w:lineRule="auto"/>
        <w:ind w:right="108"/>
        <w:rPr>
          <w:sz w:val="32"/>
          <w:szCs w:val="32"/>
        </w:rPr>
      </w:pPr>
      <w:r>
        <w:rPr>
          <w:sz w:val="32"/>
          <w:szCs w:val="32"/>
        </w:rPr>
        <w:t xml:space="preserve">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образования; </w:t>
      </w:r>
    </w:p>
    <w:p w:rsidR="001F5744" w:rsidRDefault="001F5744" w:rsidP="001F5744">
      <w:pPr>
        <w:pStyle w:val="a3"/>
        <w:numPr>
          <w:ilvl w:val="0"/>
          <w:numId w:val="1"/>
        </w:numPr>
        <w:spacing w:line="276" w:lineRule="auto"/>
        <w:ind w:right="108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построение (структурирование) содержания образовательной работы на основе учета возрастных и индивидуальных особенностей развития; </w:t>
      </w:r>
    </w:p>
    <w:p w:rsidR="001F5744" w:rsidRDefault="001F5744" w:rsidP="001F5744">
      <w:pPr>
        <w:pStyle w:val="a3"/>
        <w:numPr>
          <w:ilvl w:val="0"/>
          <w:numId w:val="1"/>
        </w:numPr>
        <w:spacing w:line="276" w:lineRule="auto"/>
        <w:ind w:right="108"/>
        <w:rPr>
          <w:sz w:val="32"/>
          <w:szCs w:val="32"/>
        </w:rPr>
      </w:pPr>
      <w:r>
        <w:rPr>
          <w:sz w:val="32"/>
          <w:szCs w:val="32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1F5744" w:rsidRDefault="001F5744" w:rsidP="001F5744">
      <w:pPr>
        <w:pStyle w:val="a3"/>
        <w:numPr>
          <w:ilvl w:val="0"/>
          <w:numId w:val="1"/>
        </w:numPr>
        <w:spacing w:line="276" w:lineRule="auto"/>
        <w:ind w:right="108"/>
        <w:rPr>
          <w:sz w:val="32"/>
          <w:szCs w:val="32"/>
        </w:rPr>
      </w:pPr>
      <w:r>
        <w:rPr>
          <w:sz w:val="32"/>
          <w:szCs w:val="32"/>
        </w:rPr>
        <w:t xml:space="preserve">обеспечение динамики развития социальных, нравственных, патриотических, эстетических, интеллектуальных, физических качеств и способностей ребенка, его инициативности, самостоятельности и ответственности;  </w:t>
      </w:r>
    </w:p>
    <w:p w:rsidR="001F5744" w:rsidRDefault="001F5744" w:rsidP="001F5744">
      <w:pPr>
        <w:pStyle w:val="a3"/>
        <w:numPr>
          <w:ilvl w:val="0"/>
          <w:numId w:val="1"/>
        </w:numPr>
        <w:spacing w:line="276" w:lineRule="auto"/>
        <w:ind w:right="108"/>
        <w:rPr>
          <w:sz w:val="32"/>
          <w:szCs w:val="32"/>
        </w:rPr>
      </w:pPr>
      <w:r>
        <w:rPr>
          <w:sz w:val="32"/>
          <w:szCs w:val="32"/>
        </w:rPr>
        <w:t>достижение детьми на этапе завершения дошкольного образования уровня развития, необходимого и достаточного для успешного освоения ими образовательных программ начального общего образования;</w:t>
      </w:r>
    </w:p>
    <w:p w:rsidR="001F5744" w:rsidRDefault="001F5744" w:rsidP="001F5744">
      <w:pPr>
        <w:pStyle w:val="a3"/>
        <w:numPr>
          <w:ilvl w:val="0"/>
          <w:numId w:val="1"/>
        </w:numPr>
        <w:spacing w:line="276" w:lineRule="auto"/>
        <w:ind w:right="108"/>
        <w:rPr>
          <w:sz w:val="32"/>
          <w:szCs w:val="32"/>
        </w:rPr>
      </w:pPr>
      <w:r>
        <w:rPr>
          <w:sz w:val="32"/>
          <w:szCs w:val="32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1F5744" w:rsidRDefault="001F5744" w:rsidP="001F5744">
      <w:pPr>
        <w:pStyle w:val="a3"/>
        <w:numPr>
          <w:ilvl w:val="0"/>
          <w:numId w:val="1"/>
        </w:numPr>
        <w:spacing w:line="276" w:lineRule="auto"/>
        <w:ind w:right="108"/>
        <w:rPr>
          <w:sz w:val="32"/>
          <w:szCs w:val="32"/>
        </w:rPr>
      </w:pPr>
      <w:r>
        <w:rPr>
          <w:sz w:val="32"/>
          <w:szCs w:val="32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</w:t>
      </w:r>
    </w:p>
    <w:p w:rsidR="001F5744" w:rsidRDefault="001F5744" w:rsidP="001F5744">
      <w:pPr>
        <w:pStyle w:val="a3"/>
        <w:spacing w:line="276" w:lineRule="auto"/>
        <w:ind w:left="112" w:right="108" w:firstLine="708"/>
        <w:rPr>
          <w:sz w:val="32"/>
          <w:szCs w:val="32"/>
        </w:rPr>
      </w:pPr>
    </w:p>
    <w:p w:rsidR="001F5744" w:rsidRDefault="001F5744" w:rsidP="001F5744">
      <w:pPr>
        <w:pStyle w:val="a3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Структура рабочей программы соответствует ФОП дошкольного образования и включает 3  раздела (целевой, содержательный, организационный) каждый из которых содержит обязательную часть и часть, формируемую участниками образовательных отношений, приложения. </w:t>
      </w:r>
    </w:p>
    <w:p w:rsidR="001F5744" w:rsidRDefault="001F5744" w:rsidP="001F5744">
      <w:pPr>
        <w:pStyle w:val="a3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Содержание программы обеспечивает воспитание, обучение и развитие детей в возрасте 5 – 6 лет в соответствии с их возрастными особенностями. Содержание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</w:t>
      </w:r>
    </w:p>
    <w:p w:rsidR="001F5744" w:rsidRDefault="001F5744" w:rsidP="001F5744">
      <w:pPr>
        <w:pStyle w:val="a3"/>
        <w:numPr>
          <w:ilvl w:val="0"/>
          <w:numId w:val="2"/>
        </w:numPr>
        <w:spacing w:line="276" w:lineRule="auto"/>
        <w:ind w:right="108"/>
        <w:rPr>
          <w:sz w:val="32"/>
          <w:szCs w:val="32"/>
        </w:rPr>
      </w:pPr>
      <w:r>
        <w:rPr>
          <w:sz w:val="32"/>
          <w:szCs w:val="32"/>
        </w:rPr>
        <w:t>физическому,</w:t>
      </w:r>
    </w:p>
    <w:p w:rsidR="001F5744" w:rsidRDefault="001F5744" w:rsidP="001F5744">
      <w:pPr>
        <w:pStyle w:val="a3"/>
        <w:numPr>
          <w:ilvl w:val="0"/>
          <w:numId w:val="2"/>
        </w:numPr>
        <w:spacing w:line="276" w:lineRule="auto"/>
        <w:ind w:right="108"/>
        <w:rPr>
          <w:sz w:val="32"/>
          <w:szCs w:val="32"/>
        </w:rPr>
      </w:pPr>
      <w:r>
        <w:rPr>
          <w:sz w:val="32"/>
          <w:szCs w:val="32"/>
        </w:rPr>
        <w:t>социально-коммуникативному,</w:t>
      </w:r>
    </w:p>
    <w:p w:rsidR="001F5744" w:rsidRDefault="001F5744" w:rsidP="001F5744">
      <w:pPr>
        <w:pStyle w:val="a3"/>
        <w:numPr>
          <w:ilvl w:val="0"/>
          <w:numId w:val="2"/>
        </w:numPr>
        <w:spacing w:line="276" w:lineRule="auto"/>
        <w:ind w:right="108"/>
        <w:rPr>
          <w:sz w:val="32"/>
          <w:szCs w:val="32"/>
        </w:rPr>
      </w:pPr>
      <w:r>
        <w:rPr>
          <w:sz w:val="32"/>
          <w:szCs w:val="32"/>
        </w:rPr>
        <w:t>познавательному,</w:t>
      </w:r>
    </w:p>
    <w:p w:rsidR="001F5744" w:rsidRDefault="001F5744" w:rsidP="001F5744">
      <w:pPr>
        <w:pStyle w:val="a3"/>
        <w:numPr>
          <w:ilvl w:val="0"/>
          <w:numId w:val="2"/>
        </w:numPr>
        <w:spacing w:line="276" w:lineRule="auto"/>
        <w:ind w:right="108"/>
        <w:rPr>
          <w:sz w:val="32"/>
          <w:szCs w:val="32"/>
        </w:rPr>
      </w:pPr>
      <w:r>
        <w:rPr>
          <w:sz w:val="32"/>
          <w:szCs w:val="32"/>
        </w:rPr>
        <w:t xml:space="preserve">речевому </w:t>
      </w:r>
    </w:p>
    <w:p w:rsidR="001F5744" w:rsidRDefault="001F5744" w:rsidP="001F5744">
      <w:pPr>
        <w:pStyle w:val="a3"/>
        <w:numPr>
          <w:ilvl w:val="0"/>
          <w:numId w:val="2"/>
        </w:numPr>
        <w:spacing w:line="276" w:lineRule="auto"/>
        <w:ind w:right="108"/>
        <w:rPr>
          <w:sz w:val="32"/>
          <w:szCs w:val="32"/>
        </w:rPr>
      </w:pPr>
      <w:r>
        <w:rPr>
          <w:sz w:val="32"/>
          <w:szCs w:val="32"/>
        </w:rPr>
        <w:t>художественно-эстетическому</w:t>
      </w:r>
    </w:p>
    <w:p w:rsidR="001F5744" w:rsidRDefault="001F5744" w:rsidP="001F5744">
      <w:pPr>
        <w:pStyle w:val="a3"/>
        <w:spacing w:line="276" w:lineRule="auto"/>
        <w:ind w:left="112" w:right="108" w:firstLine="708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Образовательная деятельность осуществляются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 и др. Образовательная деятельность осуществляется в ходе режимных моментов, в совместной деятельности педагога и детей: игровой, коммуникативной, трудовой, познавательно-исследовательской, продуктивной, музыкально-художественной, чтения.</w:t>
      </w:r>
      <w:proofErr w:type="gramEnd"/>
      <w:r>
        <w:rPr>
          <w:sz w:val="32"/>
          <w:szCs w:val="32"/>
        </w:rPr>
        <w:t xml:space="preserve"> Для реализации рабочей программы имеется учебно-методическое и информационное обеспечение. Реализуется тесное взаимодействие с семьями воспитанников. </w:t>
      </w:r>
    </w:p>
    <w:p w:rsidR="001F5744" w:rsidRDefault="001F5744" w:rsidP="001F5744">
      <w:pPr>
        <w:pStyle w:val="a3"/>
        <w:spacing w:line="276" w:lineRule="auto"/>
        <w:ind w:left="112" w:right="108" w:firstLine="708"/>
        <w:rPr>
          <w:sz w:val="32"/>
          <w:szCs w:val="32"/>
        </w:rPr>
      </w:pPr>
      <w:r>
        <w:rPr>
          <w:sz w:val="32"/>
          <w:szCs w:val="32"/>
        </w:rPr>
        <w:t>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1F5744" w:rsidRDefault="001F5744" w:rsidP="001F5744">
      <w:pPr>
        <w:pStyle w:val="a3"/>
        <w:spacing w:line="276" w:lineRule="auto"/>
        <w:ind w:left="112" w:right="108" w:firstLine="708"/>
        <w:rPr>
          <w:sz w:val="32"/>
          <w:szCs w:val="32"/>
        </w:rPr>
      </w:pPr>
    </w:p>
    <w:p w:rsidR="001F5744" w:rsidRDefault="001F5744" w:rsidP="001F5744">
      <w:pPr>
        <w:pStyle w:val="a3"/>
        <w:spacing w:line="276" w:lineRule="auto"/>
        <w:ind w:left="112" w:right="108" w:firstLine="708"/>
        <w:rPr>
          <w:sz w:val="32"/>
          <w:szCs w:val="32"/>
        </w:rPr>
      </w:pPr>
    </w:p>
    <w:p w:rsidR="001F5744" w:rsidRDefault="001F5744" w:rsidP="001F5744">
      <w:pPr>
        <w:pStyle w:val="a3"/>
        <w:spacing w:line="276" w:lineRule="auto"/>
        <w:ind w:left="112" w:right="108" w:firstLine="708"/>
        <w:rPr>
          <w:sz w:val="32"/>
          <w:szCs w:val="32"/>
        </w:rPr>
      </w:pPr>
    </w:p>
    <w:p w:rsidR="001F5744" w:rsidRDefault="001F5744" w:rsidP="001F5744">
      <w:pPr>
        <w:pStyle w:val="a3"/>
        <w:spacing w:line="276" w:lineRule="auto"/>
        <w:ind w:left="112" w:right="108" w:firstLine="708"/>
        <w:rPr>
          <w:sz w:val="32"/>
          <w:szCs w:val="32"/>
        </w:rPr>
      </w:pPr>
    </w:p>
    <w:p w:rsidR="001F5744" w:rsidRDefault="001F5744" w:rsidP="001F5744">
      <w:pPr>
        <w:pStyle w:val="a3"/>
        <w:spacing w:line="276" w:lineRule="auto"/>
        <w:ind w:left="112" w:right="108" w:firstLine="708"/>
        <w:rPr>
          <w:sz w:val="32"/>
          <w:szCs w:val="32"/>
        </w:rPr>
      </w:pPr>
    </w:p>
    <w:p w:rsidR="001F5744" w:rsidRDefault="001F5744" w:rsidP="001F5744">
      <w:pPr>
        <w:pStyle w:val="a3"/>
        <w:spacing w:line="276" w:lineRule="auto"/>
        <w:ind w:left="112" w:right="108" w:firstLine="708"/>
        <w:rPr>
          <w:sz w:val="32"/>
          <w:szCs w:val="32"/>
        </w:rPr>
      </w:pPr>
    </w:p>
    <w:p w:rsidR="001F5744" w:rsidRDefault="001F5744" w:rsidP="001F5744">
      <w:pPr>
        <w:pStyle w:val="a3"/>
        <w:spacing w:line="276" w:lineRule="auto"/>
        <w:ind w:left="112" w:right="108" w:firstLine="708"/>
        <w:rPr>
          <w:sz w:val="32"/>
          <w:szCs w:val="32"/>
        </w:rPr>
      </w:pPr>
    </w:p>
    <w:p w:rsidR="007A7495" w:rsidRDefault="007A7495"/>
    <w:sectPr w:rsidR="007A7495" w:rsidSect="005420D8">
      <w:pgSz w:w="11910" w:h="16840"/>
      <w:pgMar w:top="102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5696A"/>
    <w:multiLevelType w:val="hybridMultilevel"/>
    <w:tmpl w:val="96608932"/>
    <w:lvl w:ilvl="0" w:tplc="C360E484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E8A04E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56208158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71D43C00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3AC61AA0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C88C5278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3508F06A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C1624D96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12E9C70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>
    <w:nsid w:val="374B6F3E"/>
    <w:multiLevelType w:val="hybridMultilevel"/>
    <w:tmpl w:val="C85031F8"/>
    <w:lvl w:ilvl="0" w:tplc="5BA2DB4A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34CE70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3F889A1A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47527BD8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7586375E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84E4B83E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D74054AA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502E7998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341C7816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744"/>
    <w:rsid w:val="001F5744"/>
    <w:rsid w:val="003B23C7"/>
    <w:rsid w:val="007A7495"/>
    <w:rsid w:val="00C454E3"/>
    <w:rsid w:val="00D053E8"/>
    <w:rsid w:val="00E7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1F5744"/>
    <w:pPr>
      <w:widowControl w:val="0"/>
      <w:spacing w:before="1" w:after="0" w:line="240" w:lineRule="auto"/>
      <w:ind w:left="821" w:hanging="115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F5744"/>
    <w:pPr>
      <w:widowControl w:val="0"/>
      <w:spacing w:after="0" w:line="240" w:lineRule="auto"/>
      <w:ind w:left="833" w:right="11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F57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Ольга Викторовна</cp:lastModifiedBy>
  <cp:revision>1</cp:revision>
  <dcterms:created xsi:type="dcterms:W3CDTF">2024-03-12T08:23:00Z</dcterms:created>
  <dcterms:modified xsi:type="dcterms:W3CDTF">2024-03-12T08:24:00Z</dcterms:modified>
</cp:coreProperties>
</file>