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8A" w:rsidRDefault="005A7C26" w:rsidP="007A19C8">
      <w:pPr>
        <w:jc w:val="center"/>
      </w:pPr>
      <w:bookmarkStart w:id="0" w:name="_GoBack"/>
      <w:r w:rsidRPr="002E2C44">
        <w:rPr>
          <w:noProof/>
          <w:lang w:eastAsia="ru-RU"/>
        </w:rPr>
        <w:drawing>
          <wp:inline distT="0" distB="0" distL="0" distR="0" wp14:anchorId="2478B906" wp14:editId="465ED254">
            <wp:extent cx="6794024" cy="3209776"/>
            <wp:effectExtent l="0" t="0" r="0" b="0"/>
            <wp:docPr id="1" name="Рисунок 1" descr="C:\Users\ученик\Desktop\Программы 23-24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Программы 23-24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168" cy="321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B338A">
        <w:t xml:space="preserve">      </w:t>
      </w:r>
    </w:p>
    <w:p w:rsidR="006B338A" w:rsidRDefault="006B338A" w:rsidP="0038164F">
      <w:pPr>
        <w:jc w:val="center"/>
      </w:pPr>
    </w:p>
    <w:p w:rsidR="006B338A" w:rsidRDefault="006B338A" w:rsidP="006B338A">
      <w: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</w:t>
      </w:r>
      <w:r>
        <w:t xml:space="preserve">                                                                                                                                       </w:t>
      </w:r>
    </w:p>
    <w:p w:rsidR="006B338A" w:rsidRDefault="006B338A" w:rsidP="006B338A"/>
    <w:p w:rsidR="006B338A" w:rsidRDefault="006B338A" w:rsidP="006B338A"/>
    <w:p w:rsidR="006B338A" w:rsidRPr="00B706A5" w:rsidRDefault="006B338A" w:rsidP="006B338A">
      <w:pPr>
        <w:jc w:val="center"/>
        <w:rPr>
          <w:b/>
          <w:sz w:val="28"/>
          <w:szCs w:val="28"/>
        </w:rPr>
      </w:pPr>
      <w:r w:rsidRPr="00B706A5">
        <w:rPr>
          <w:b/>
          <w:sz w:val="28"/>
          <w:szCs w:val="28"/>
        </w:rPr>
        <w:t>Рабочая программа учебного предмета</w:t>
      </w:r>
    </w:p>
    <w:p w:rsidR="006B338A" w:rsidRPr="00B706A5" w:rsidRDefault="006B338A" w:rsidP="006B338A">
      <w:pPr>
        <w:jc w:val="center"/>
        <w:rPr>
          <w:b/>
          <w:sz w:val="28"/>
          <w:szCs w:val="28"/>
        </w:rPr>
      </w:pPr>
      <w:r w:rsidRPr="00B706A5">
        <w:rPr>
          <w:b/>
          <w:sz w:val="28"/>
          <w:szCs w:val="28"/>
        </w:rPr>
        <w:t>«</w:t>
      </w:r>
      <w:r w:rsidR="00F83B08">
        <w:rPr>
          <w:b/>
          <w:sz w:val="28"/>
          <w:szCs w:val="28"/>
        </w:rPr>
        <w:t>География  Вологодской области</w:t>
      </w:r>
      <w:r w:rsidRPr="00B706A5">
        <w:rPr>
          <w:b/>
          <w:sz w:val="28"/>
          <w:szCs w:val="28"/>
        </w:rPr>
        <w:t>»</w:t>
      </w:r>
    </w:p>
    <w:p w:rsidR="006B338A" w:rsidRPr="00B706A5" w:rsidRDefault="006B338A" w:rsidP="006B3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B706A5">
        <w:rPr>
          <w:b/>
          <w:sz w:val="28"/>
          <w:szCs w:val="28"/>
        </w:rPr>
        <w:t xml:space="preserve"> класс </w:t>
      </w:r>
      <w:r w:rsidR="009755A0">
        <w:rPr>
          <w:b/>
          <w:sz w:val="28"/>
          <w:szCs w:val="28"/>
        </w:rPr>
        <w:t>на  2023-2024</w:t>
      </w:r>
      <w:r>
        <w:rPr>
          <w:b/>
          <w:sz w:val="28"/>
          <w:szCs w:val="28"/>
        </w:rPr>
        <w:t xml:space="preserve">  гг.,</w:t>
      </w:r>
    </w:p>
    <w:p w:rsidR="006B338A" w:rsidRDefault="006B338A" w:rsidP="006B338A">
      <w:pPr>
        <w:jc w:val="center"/>
      </w:pPr>
      <w:r w:rsidRPr="00B706A5">
        <w:rPr>
          <w:b/>
          <w:sz w:val="28"/>
          <w:szCs w:val="28"/>
        </w:rPr>
        <w:t>базовый уровень</w:t>
      </w:r>
      <w:r>
        <w:t xml:space="preserve">                                       </w:t>
      </w:r>
    </w:p>
    <w:p w:rsidR="006B338A" w:rsidRDefault="006B338A" w:rsidP="006B338A">
      <w:pPr>
        <w:jc w:val="center"/>
      </w:pPr>
    </w:p>
    <w:p w:rsidR="007A19C8" w:rsidRDefault="006B338A" w:rsidP="006B338A">
      <w:pPr>
        <w:jc w:val="center"/>
      </w:pPr>
      <w:r>
        <w:t xml:space="preserve">                                                 </w:t>
      </w:r>
      <w:r w:rsidR="0038164F">
        <w:t xml:space="preserve">                         </w:t>
      </w:r>
    </w:p>
    <w:p w:rsidR="006B338A" w:rsidRPr="00B706A5" w:rsidRDefault="006B338A" w:rsidP="001546C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B706A5">
        <w:t>Разработана</w:t>
      </w:r>
    </w:p>
    <w:p w:rsidR="006B338A" w:rsidRDefault="006B338A" w:rsidP="007A19C8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="007A19C8">
        <w:t>Меркурьевой Т.С.,</w:t>
      </w:r>
    </w:p>
    <w:p w:rsidR="007A19C8" w:rsidRDefault="007A19C8" w:rsidP="007A19C8">
      <w:pPr>
        <w:jc w:val="right"/>
      </w:pPr>
      <w:r>
        <w:t>учителем биологии и географии</w:t>
      </w:r>
    </w:p>
    <w:p w:rsidR="007A19C8" w:rsidRPr="0038164F" w:rsidRDefault="006B338A" w:rsidP="0038164F">
      <w:pPr>
        <w:spacing w:line="240" w:lineRule="exact"/>
      </w:pPr>
      <w:r>
        <w:t xml:space="preserve">                                                                                                                                                                       </w:t>
      </w:r>
      <w:r w:rsidR="0038164F">
        <w:t xml:space="preserve">            </w:t>
      </w:r>
    </w:p>
    <w:p w:rsidR="006B338A" w:rsidRDefault="006B338A" w:rsidP="0038164F">
      <w:r>
        <w:t xml:space="preserve">                                                                                                                    </w:t>
      </w:r>
      <w:r w:rsidR="0038164F">
        <w:t xml:space="preserve">                          </w:t>
      </w:r>
      <w:r w:rsidRPr="00B706A5">
        <w:t xml:space="preserve">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</w:t>
      </w:r>
    </w:p>
    <w:p w:rsidR="006B338A" w:rsidRPr="00B706A5" w:rsidRDefault="006B338A" w:rsidP="006B338A">
      <w:pPr>
        <w:jc w:val="center"/>
      </w:pPr>
      <w:r w:rsidRPr="00B706A5">
        <w:t xml:space="preserve">д. </w:t>
      </w:r>
      <w:proofErr w:type="spellStart"/>
      <w:r w:rsidRPr="00B706A5">
        <w:t>Игумницево</w:t>
      </w:r>
      <w:proofErr w:type="spellEnd"/>
      <w:r w:rsidR="001546C6">
        <w:t xml:space="preserve"> 2023г.</w:t>
      </w:r>
    </w:p>
    <w:p w:rsidR="00E0329A" w:rsidRPr="00585F63" w:rsidRDefault="00E0329A" w:rsidP="00905637">
      <w:pPr>
        <w:pStyle w:val="a3"/>
        <w:numPr>
          <w:ilvl w:val="0"/>
          <w:numId w:val="9"/>
        </w:numPr>
        <w:jc w:val="center"/>
        <w:rPr>
          <w:b/>
        </w:rPr>
      </w:pPr>
      <w:r w:rsidRPr="00585F63">
        <w:rPr>
          <w:b/>
        </w:rPr>
        <w:lastRenderedPageBreak/>
        <w:t>Пояснительная записка</w:t>
      </w:r>
    </w:p>
    <w:p w:rsidR="00E0329A" w:rsidRPr="00585F63" w:rsidRDefault="00E0329A" w:rsidP="00E0329A">
      <w:pPr>
        <w:ind w:firstLine="142"/>
        <w:jc w:val="both"/>
      </w:pPr>
      <w:r w:rsidRPr="00585F63">
        <w:t xml:space="preserve">       Рабочая программа курса «География Вологодской области» разработана на основе регионального образовательного стандарта «География Вологодской области». Она соответствует содержанию раздела «География Вологодской области» федеральных стандартов и программы  по географии, которые она раскрывает и конкретизирует.</w:t>
      </w:r>
    </w:p>
    <w:p w:rsidR="00E0329A" w:rsidRPr="00585F63" w:rsidRDefault="00BE16B8" w:rsidP="00E0329A">
      <w:pPr>
        <w:ind w:firstLine="142"/>
        <w:jc w:val="both"/>
      </w:pPr>
      <w:r w:rsidRPr="00585F63">
        <w:t>УМК</w:t>
      </w:r>
      <w:r w:rsidR="00E0329A" w:rsidRPr="00585F63">
        <w:t xml:space="preserve">: </w:t>
      </w:r>
    </w:p>
    <w:p w:rsidR="00E0329A" w:rsidRPr="00585F63" w:rsidRDefault="00E0329A" w:rsidP="00E0329A">
      <w:pPr>
        <w:pStyle w:val="a3"/>
        <w:numPr>
          <w:ilvl w:val="0"/>
          <w:numId w:val="7"/>
        </w:numPr>
        <w:jc w:val="both"/>
      </w:pPr>
      <w:r w:rsidRPr="00585F63">
        <w:t xml:space="preserve">География Вологодской области. Учебное пособие для учащихся 8-9 классов общеобразовательной школы / Под ред. </w:t>
      </w:r>
      <w:proofErr w:type="spellStart"/>
      <w:r w:rsidR="00BE16B8" w:rsidRPr="00585F63">
        <w:t>Скупиновой</w:t>
      </w:r>
      <w:proofErr w:type="spellEnd"/>
      <w:r w:rsidR="00BE16B8" w:rsidRPr="00585F63">
        <w:t xml:space="preserve"> Е.А.</w:t>
      </w:r>
      <w:proofErr w:type="gramStart"/>
      <w:r w:rsidR="00BE16B8" w:rsidRPr="00585F63">
        <w:t>,  Золотовой</w:t>
      </w:r>
      <w:proofErr w:type="gramEnd"/>
      <w:r w:rsidR="00BE16B8" w:rsidRPr="00585F63">
        <w:t xml:space="preserve"> О.А. – 9-е изд., </w:t>
      </w:r>
      <w:proofErr w:type="spellStart"/>
      <w:r w:rsidR="00BE16B8" w:rsidRPr="00585F63">
        <w:t>перераб</w:t>
      </w:r>
      <w:proofErr w:type="spellEnd"/>
      <w:r w:rsidR="00BE16B8" w:rsidRPr="00585F63">
        <w:t xml:space="preserve">. и доп. – Вологда: Учебная литература,  2013. 240 с.: </w:t>
      </w:r>
      <w:proofErr w:type="spellStart"/>
      <w:r w:rsidR="00BE16B8" w:rsidRPr="00585F63">
        <w:t>илл</w:t>
      </w:r>
      <w:proofErr w:type="spellEnd"/>
      <w:r w:rsidR="00BE16B8" w:rsidRPr="00585F63">
        <w:t>.</w:t>
      </w:r>
    </w:p>
    <w:p w:rsidR="00BE16B8" w:rsidRPr="00585F63" w:rsidRDefault="00BE16B8" w:rsidP="007A19C8">
      <w:pPr>
        <w:pStyle w:val="a3"/>
        <w:numPr>
          <w:ilvl w:val="0"/>
          <w:numId w:val="7"/>
        </w:numPr>
        <w:jc w:val="both"/>
      </w:pPr>
      <w:r w:rsidRPr="00585F63">
        <w:t xml:space="preserve">Золотова О.А., </w:t>
      </w:r>
      <w:proofErr w:type="spellStart"/>
      <w:r w:rsidRPr="00585F63">
        <w:t>Скупинова</w:t>
      </w:r>
      <w:proofErr w:type="spellEnd"/>
      <w:r w:rsidRPr="00585F63">
        <w:t xml:space="preserve"> </w:t>
      </w:r>
      <w:proofErr w:type="gramStart"/>
      <w:r w:rsidRPr="00585F63">
        <w:t>Е.А.,</w:t>
      </w:r>
      <w:proofErr w:type="spellStart"/>
      <w:r w:rsidRPr="00585F63">
        <w:t>Максутова</w:t>
      </w:r>
      <w:proofErr w:type="spellEnd"/>
      <w:proofErr w:type="gramEnd"/>
      <w:r w:rsidRPr="00585F63">
        <w:t xml:space="preserve"> Н.К., Спирин В.В., Шестакова Л.Г. </w:t>
      </w:r>
      <w:r w:rsidR="00585F63" w:rsidRPr="00585F63">
        <w:t xml:space="preserve">География Вологодской области: программа и тематическое планирование: Учебно-методическое пособие / Под ред. </w:t>
      </w:r>
      <w:proofErr w:type="spellStart"/>
      <w:r w:rsidR="00585F63" w:rsidRPr="00585F63">
        <w:t>Скупиновой</w:t>
      </w:r>
      <w:proofErr w:type="spellEnd"/>
      <w:r w:rsidR="00585F63" w:rsidRPr="00585F63">
        <w:t xml:space="preserve"> Е.А..- Вологда: Издательский центр ВИРО, 2007, -88 с.</w:t>
      </w:r>
    </w:p>
    <w:p w:rsidR="00585F63" w:rsidRPr="00585F63" w:rsidRDefault="00585F63" w:rsidP="00585F63">
      <w:pPr>
        <w:pStyle w:val="a3"/>
        <w:numPr>
          <w:ilvl w:val="0"/>
          <w:numId w:val="7"/>
        </w:numPr>
        <w:jc w:val="both"/>
      </w:pPr>
      <w:proofErr w:type="spellStart"/>
      <w:r w:rsidRPr="00585F63">
        <w:t>В.В.Спирин</w:t>
      </w:r>
      <w:proofErr w:type="spellEnd"/>
      <w:r w:rsidRPr="00585F63">
        <w:t xml:space="preserve"> «География Вологодской области: программа и тематическое планирование». - </w:t>
      </w:r>
      <w:proofErr w:type="gramStart"/>
      <w:r w:rsidRPr="00585F63">
        <w:t>Вологда.:</w:t>
      </w:r>
      <w:proofErr w:type="gramEnd"/>
      <w:r w:rsidRPr="00585F63">
        <w:t xml:space="preserve"> ГОУ ДПО «ВИРО», 2007 г.</w:t>
      </w:r>
    </w:p>
    <w:p w:rsidR="00E0329A" w:rsidRPr="00585F63" w:rsidRDefault="00E0329A" w:rsidP="00585F63">
      <w:pPr>
        <w:pStyle w:val="a3"/>
        <w:numPr>
          <w:ilvl w:val="0"/>
          <w:numId w:val="7"/>
        </w:numPr>
        <w:jc w:val="both"/>
      </w:pPr>
      <w:r w:rsidRPr="00585F63">
        <w:t>Атлас Вологодской области, 2009 г.</w:t>
      </w:r>
    </w:p>
    <w:p w:rsidR="00E0329A" w:rsidRPr="00585F63" w:rsidRDefault="00E0329A" w:rsidP="00E0329A">
      <w:pPr>
        <w:rPr>
          <w:i/>
          <w:iCs/>
          <w:u w:val="single"/>
        </w:rPr>
      </w:pPr>
      <w:r w:rsidRPr="00585F63">
        <w:rPr>
          <w:i/>
          <w:iCs/>
          <w:u w:val="single"/>
        </w:rPr>
        <w:t>Основные цели и задачи курса:</w:t>
      </w:r>
    </w:p>
    <w:p w:rsidR="00E0329A" w:rsidRPr="00585F63" w:rsidRDefault="00E0329A" w:rsidP="00E0329A">
      <w:pPr>
        <w:numPr>
          <w:ilvl w:val="0"/>
          <w:numId w:val="4"/>
        </w:numPr>
        <w:suppressAutoHyphens w:val="0"/>
      </w:pPr>
      <w:r w:rsidRPr="00585F63">
        <w:t>Обобщение и конкретизация учебного материала базового курса на уровне конкретного региона;</w:t>
      </w:r>
    </w:p>
    <w:p w:rsidR="00E0329A" w:rsidRPr="00585F63" w:rsidRDefault="00E0329A" w:rsidP="00E0329A">
      <w:pPr>
        <w:numPr>
          <w:ilvl w:val="0"/>
          <w:numId w:val="4"/>
        </w:numPr>
        <w:suppressAutoHyphens w:val="0"/>
      </w:pPr>
      <w:r w:rsidRPr="00585F63">
        <w:t>Расширение знаний учащихся о своей области, поднятие престижа области в глазах учащихся, повышение интереса к ней;</w:t>
      </w:r>
    </w:p>
    <w:p w:rsidR="00E0329A" w:rsidRPr="00585F63" w:rsidRDefault="00E0329A" w:rsidP="00E0329A">
      <w:pPr>
        <w:numPr>
          <w:ilvl w:val="0"/>
          <w:numId w:val="4"/>
        </w:numPr>
        <w:suppressAutoHyphens w:val="0"/>
      </w:pPr>
      <w:r w:rsidRPr="00585F63">
        <w:t>Выполнение задач профессиональной ориентации учащихся через знакомство с основными отраслями хозяйства области;</w:t>
      </w:r>
    </w:p>
    <w:p w:rsidR="00E0329A" w:rsidRPr="00585F63" w:rsidRDefault="00E0329A" w:rsidP="00E0329A">
      <w:pPr>
        <w:numPr>
          <w:ilvl w:val="0"/>
          <w:numId w:val="4"/>
        </w:numPr>
        <w:suppressAutoHyphens w:val="0"/>
      </w:pPr>
      <w:r w:rsidRPr="00585F63">
        <w:t xml:space="preserve">Развитие основ самообразования учащихся и подготовка их к будущему профессиональному образованию через формирование общеобразовательных </w:t>
      </w:r>
      <w:r w:rsidR="004F456D">
        <w:t xml:space="preserve">практических и интеллектуальных </w:t>
      </w:r>
      <w:r w:rsidRPr="00585F63">
        <w:t>умений и навыков.</w:t>
      </w:r>
    </w:p>
    <w:p w:rsidR="00C60EE5" w:rsidRDefault="00C60EE5" w:rsidP="00AB1F19">
      <w:pPr>
        <w:ind w:left="360"/>
        <w:jc w:val="both"/>
      </w:pPr>
      <w:r w:rsidRPr="00AB1F19">
        <w:rPr>
          <w:b/>
        </w:rPr>
        <w:t>Нормативная база преподавания предмета</w:t>
      </w:r>
      <w:r>
        <w:t>:</w:t>
      </w:r>
    </w:p>
    <w:p w:rsidR="00C60EE5" w:rsidRDefault="00C60EE5" w:rsidP="00AB1F19">
      <w:pPr>
        <w:ind w:left="360"/>
        <w:jc w:val="both"/>
      </w:pPr>
      <w:r>
        <w:t>- Закон РФ «Об образовании» от 29.12.2013 №273-ФЗ;</w:t>
      </w:r>
    </w:p>
    <w:p w:rsidR="00C60EE5" w:rsidRDefault="00C60EE5" w:rsidP="00AB1F19">
      <w:pPr>
        <w:ind w:left="360"/>
        <w:jc w:val="both"/>
      </w:pPr>
      <w:r>
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</w:r>
    </w:p>
    <w:p w:rsidR="00C60EE5" w:rsidRDefault="00C60EE5" w:rsidP="00AB1F19">
      <w:pPr>
        <w:ind w:left="360"/>
        <w:jc w:val="both"/>
      </w:pPr>
      <w:r>
        <w:t>- 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  на 2014-2015 учебный год;</w:t>
      </w:r>
    </w:p>
    <w:p w:rsidR="00C60EE5" w:rsidRDefault="00C60EE5" w:rsidP="00AB1F19">
      <w:pPr>
        <w:pStyle w:val="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4"/>
          <w:szCs w:val="24"/>
        </w:rPr>
        <w:t>Учебный план МБОУ «</w:t>
      </w:r>
      <w:proofErr w:type="spellStart"/>
      <w:r w:rsidR="006B338A">
        <w:rPr>
          <w:rFonts w:ascii="Times New Roman" w:hAnsi="Times New Roman"/>
          <w:sz w:val="24"/>
          <w:szCs w:val="24"/>
        </w:rPr>
        <w:t>Ботановская</w:t>
      </w:r>
      <w:proofErr w:type="spellEnd"/>
      <w:r w:rsidR="006B338A">
        <w:rPr>
          <w:rFonts w:ascii="Times New Roman" w:hAnsi="Times New Roman"/>
          <w:sz w:val="24"/>
          <w:szCs w:val="24"/>
        </w:rPr>
        <w:t xml:space="preserve"> О</w:t>
      </w:r>
      <w:r w:rsidR="007A19C8">
        <w:rPr>
          <w:rFonts w:ascii="Times New Roman" w:hAnsi="Times New Roman"/>
          <w:sz w:val="24"/>
          <w:szCs w:val="24"/>
        </w:rPr>
        <w:t>О</w:t>
      </w:r>
      <w:r w:rsidR="006B338A">
        <w:rPr>
          <w:rFonts w:ascii="Times New Roman" w:hAnsi="Times New Roman"/>
          <w:sz w:val="24"/>
          <w:szCs w:val="24"/>
        </w:rPr>
        <w:t>Ш»</w:t>
      </w:r>
    </w:p>
    <w:p w:rsidR="00C60EE5" w:rsidRDefault="007A19C8" w:rsidP="00AB1F19">
      <w:pPr>
        <w:pStyle w:val="21"/>
        <w:ind w:left="360"/>
        <w:jc w:val="both"/>
      </w:pPr>
      <w:r>
        <w:t>Программа рассчитана на 68 часов</w:t>
      </w:r>
      <w:r w:rsidR="00EC7BFD">
        <w:t>.</w:t>
      </w:r>
    </w:p>
    <w:p w:rsidR="00246518" w:rsidRDefault="00246518" w:rsidP="00246518">
      <w:pPr>
        <w:pStyle w:val="Default"/>
        <w:jc w:val="center"/>
        <w:rPr>
          <w:b/>
          <w:bCs/>
          <w:sz w:val="28"/>
          <w:szCs w:val="28"/>
        </w:rPr>
      </w:pPr>
    </w:p>
    <w:p w:rsidR="00246518" w:rsidRDefault="00246518" w:rsidP="00246518">
      <w:pPr>
        <w:pStyle w:val="Default"/>
        <w:jc w:val="center"/>
        <w:rPr>
          <w:b/>
          <w:bCs/>
          <w:sz w:val="28"/>
          <w:szCs w:val="28"/>
        </w:rPr>
      </w:pPr>
    </w:p>
    <w:p w:rsidR="00246518" w:rsidRDefault="00246518" w:rsidP="00246518">
      <w:pPr>
        <w:pStyle w:val="Default"/>
        <w:jc w:val="center"/>
        <w:rPr>
          <w:b/>
          <w:bCs/>
          <w:sz w:val="28"/>
          <w:szCs w:val="28"/>
        </w:rPr>
      </w:pPr>
    </w:p>
    <w:p w:rsidR="008879E9" w:rsidRDefault="008879E9" w:rsidP="00246518">
      <w:pPr>
        <w:pStyle w:val="Default"/>
        <w:jc w:val="center"/>
        <w:rPr>
          <w:b/>
          <w:bCs/>
          <w:sz w:val="28"/>
          <w:szCs w:val="28"/>
        </w:rPr>
      </w:pPr>
    </w:p>
    <w:p w:rsidR="007338CF" w:rsidRPr="007338CF" w:rsidRDefault="007338CF" w:rsidP="007338CF">
      <w:pPr>
        <w:pStyle w:val="Default"/>
        <w:jc w:val="center"/>
      </w:pPr>
      <w:r w:rsidRPr="007338CF">
        <w:rPr>
          <w:b/>
          <w:bCs/>
        </w:rPr>
        <w:t xml:space="preserve">1.Планируемые результаты освоения учебного курса </w:t>
      </w:r>
    </w:p>
    <w:p w:rsidR="007338CF" w:rsidRPr="007338CF" w:rsidRDefault="007338CF" w:rsidP="007338CF">
      <w:pPr>
        <w:pStyle w:val="Default"/>
        <w:jc w:val="both"/>
      </w:pPr>
      <w:r w:rsidRPr="007338CF">
        <w:rPr>
          <w:b/>
          <w:bCs/>
        </w:rPr>
        <w:t xml:space="preserve">1.1 Личностные результаты: </w:t>
      </w:r>
    </w:p>
    <w:p w:rsidR="007338CF" w:rsidRPr="007338CF" w:rsidRDefault="007338CF" w:rsidP="007338CF">
      <w:pPr>
        <w:pStyle w:val="Default"/>
        <w:ind w:firstLine="720"/>
        <w:jc w:val="both"/>
      </w:pPr>
      <w:r w:rsidRPr="007338CF">
        <w:t>1)воспитание российской гражданской идентичности: патриотизма, уважения к Отечеству; осознание своей этнической принадлежности, знание истории, языка, куль</w:t>
      </w:r>
      <w:r w:rsidR="007A19C8">
        <w:t>туры своего народа, своего края</w:t>
      </w:r>
      <w:r w:rsidRPr="007338CF">
        <w:t xml:space="preserve">; </w:t>
      </w:r>
    </w:p>
    <w:p w:rsidR="007338CF" w:rsidRPr="007338CF" w:rsidRDefault="007338CF" w:rsidP="007A19C8">
      <w:pPr>
        <w:pStyle w:val="Default"/>
        <w:ind w:firstLine="720"/>
        <w:jc w:val="both"/>
        <w:rPr>
          <w:color w:val="auto"/>
        </w:rPr>
      </w:pPr>
      <w:r w:rsidRPr="007338CF">
        <w:lastRenderedPageBreak/>
        <w:t xml:space="preserve">2)формирование ответственного отношения к учению, готовности и способности, обучающихся к саморазвитию и самообразованию, осознанному </w:t>
      </w:r>
      <w:r w:rsidRPr="007338CF">
        <w:rPr>
          <w:color w:val="auto"/>
        </w:rPr>
        <w:t xml:space="preserve">выбору и построению дальнейшей индивидуальной траектории образования, с учетом устойчивых познавательных интересов, развития опыта участия в социально значимом труде; </w:t>
      </w:r>
    </w:p>
    <w:p w:rsidR="007338CF" w:rsidRPr="007338CF" w:rsidRDefault="007338CF" w:rsidP="007338CF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3)формирование целостного мировоззрения, соответствующего современному уровню развития науки и общества; </w:t>
      </w:r>
    </w:p>
    <w:p w:rsidR="007338CF" w:rsidRPr="007338CF" w:rsidRDefault="007338CF" w:rsidP="007338CF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4)формирование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готовности и способности вести диалог с другими людьми и достигать в нем взаимопонимания; </w:t>
      </w:r>
    </w:p>
    <w:p w:rsidR="007338CF" w:rsidRPr="007338CF" w:rsidRDefault="007338CF" w:rsidP="007338CF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5)формирование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общественно-полезной, учебно-исследовательской, творческой и других видов деятельности; </w:t>
      </w:r>
    </w:p>
    <w:p w:rsidR="007338CF" w:rsidRPr="007338CF" w:rsidRDefault="007338CF" w:rsidP="007338CF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6)формирование основ экологической культуры. </w:t>
      </w:r>
    </w:p>
    <w:p w:rsidR="007338CF" w:rsidRPr="007338CF" w:rsidRDefault="007338CF" w:rsidP="007338CF">
      <w:pPr>
        <w:pStyle w:val="Default"/>
        <w:jc w:val="both"/>
        <w:rPr>
          <w:color w:val="auto"/>
        </w:rPr>
      </w:pPr>
      <w:r w:rsidRPr="007338CF">
        <w:rPr>
          <w:b/>
          <w:bCs/>
          <w:color w:val="auto"/>
        </w:rPr>
        <w:t xml:space="preserve">1.2.Метапредметные результаты </w:t>
      </w:r>
    </w:p>
    <w:p w:rsidR="007338CF" w:rsidRPr="007338CF" w:rsidRDefault="007338CF" w:rsidP="007338CF">
      <w:pPr>
        <w:pStyle w:val="Default"/>
        <w:ind w:firstLine="720"/>
        <w:jc w:val="both"/>
        <w:rPr>
          <w:color w:val="auto"/>
        </w:rPr>
      </w:pPr>
      <w:proofErr w:type="spellStart"/>
      <w:r w:rsidRPr="007338CF">
        <w:rPr>
          <w:color w:val="auto"/>
        </w:rPr>
        <w:t>Метапредметные</w:t>
      </w:r>
      <w:proofErr w:type="spellEnd"/>
      <w:r w:rsidRPr="007338CF">
        <w:rPr>
          <w:color w:val="auto"/>
        </w:rPr>
        <w:t xml:space="preserve"> результаты включают освоенные обучающимися </w:t>
      </w:r>
      <w:proofErr w:type="spellStart"/>
      <w:r w:rsidRPr="007338CF">
        <w:rPr>
          <w:color w:val="auto"/>
        </w:rPr>
        <w:t>межпредметные</w:t>
      </w:r>
      <w:proofErr w:type="spellEnd"/>
      <w:r w:rsidRPr="007338CF">
        <w:rPr>
          <w:color w:val="auto"/>
        </w:rPr>
        <w:t xml:space="preserve"> понятия и универсальные учебные действия (регулятивные, познавательные, коммуникативные). </w:t>
      </w:r>
    </w:p>
    <w:p w:rsidR="007338CF" w:rsidRPr="007338CF" w:rsidRDefault="007338CF" w:rsidP="007338CF">
      <w:pPr>
        <w:pStyle w:val="Default"/>
        <w:ind w:firstLine="720"/>
        <w:jc w:val="both"/>
        <w:rPr>
          <w:color w:val="auto"/>
        </w:rPr>
      </w:pPr>
      <w:proofErr w:type="spellStart"/>
      <w:r w:rsidRPr="007338CF">
        <w:rPr>
          <w:color w:val="auto"/>
        </w:rPr>
        <w:t>Межпредметные</w:t>
      </w:r>
      <w:proofErr w:type="spellEnd"/>
      <w:r w:rsidRPr="007338CF">
        <w:rPr>
          <w:color w:val="auto"/>
        </w:rPr>
        <w:t xml:space="preserve"> понятия: условием формирования </w:t>
      </w:r>
      <w:proofErr w:type="spellStart"/>
      <w:r w:rsidRPr="007338CF">
        <w:rPr>
          <w:color w:val="auto"/>
        </w:rPr>
        <w:t>межпредметных</w:t>
      </w:r>
      <w:proofErr w:type="spellEnd"/>
      <w:r w:rsidRPr="007338CF">
        <w:rPr>
          <w:color w:val="auto"/>
        </w:rPr>
        <w:t xml:space="preserve"> понятий, таких,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</w:t>
      </w:r>
    </w:p>
    <w:p w:rsidR="007338CF" w:rsidRPr="007338CF" w:rsidRDefault="007338CF" w:rsidP="007338CF">
      <w:pPr>
        <w:pStyle w:val="Default"/>
        <w:ind w:firstLine="720"/>
        <w:jc w:val="both"/>
        <w:rPr>
          <w:color w:val="auto"/>
        </w:rPr>
      </w:pPr>
      <w:proofErr w:type="spellStart"/>
      <w:r w:rsidRPr="007338CF">
        <w:rPr>
          <w:color w:val="auto"/>
        </w:rPr>
        <w:t>Метапредметными</w:t>
      </w:r>
      <w:proofErr w:type="spellEnd"/>
      <w:r w:rsidRPr="007338CF">
        <w:rPr>
          <w:color w:val="auto"/>
        </w:rPr>
        <w:t xml:space="preserve"> результатами освоения основной образовательной программы основного общего образования являются: </w:t>
      </w:r>
    </w:p>
    <w:p w:rsidR="00246518" w:rsidRPr="007338CF" w:rsidRDefault="007338CF" w:rsidP="007A19C8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1)умение самостоятельно определять цели своего обучения, ставить и формулировать для себя новые задачи в учебной и познавательной </w:t>
      </w:r>
      <w:r w:rsidR="00246518" w:rsidRPr="007338CF">
        <w:rPr>
          <w:color w:val="auto"/>
        </w:rPr>
        <w:t xml:space="preserve">деятельности, развивать мотивы и интересы своей познавательной деятельности; </w:t>
      </w:r>
    </w:p>
    <w:p w:rsidR="00246518" w:rsidRPr="007338CF" w:rsidRDefault="00246518" w:rsidP="00246518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2)умение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246518" w:rsidRPr="007338CF" w:rsidRDefault="00246518" w:rsidP="00246518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3)умение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46518" w:rsidRPr="007338CF" w:rsidRDefault="00246518" w:rsidP="00246518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4)умение оценивать правильность выполнения учебной задачи, собственные возможности ее решения; </w:t>
      </w:r>
    </w:p>
    <w:p w:rsidR="00246518" w:rsidRPr="007338CF" w:rsidRDefault="00246518" w:rsidP="00246518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5)владение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46518" w:rsidRPr="007338CF" w:rsidRDefault="00246518" w:rsidP="00246518">
      <w:pPr>
        <w:pStyle w:val="Default"/>
        <w:ind w:firstLine="720"/>
        <w:jc w:val="both"/>
        <w:rPr>
          <w:color w:val="auto"/>
        </w:rPr>
      </w:pPr>
      <w:proofErr w:type="gramStart"/>
      <w:r w:rsidRPr="007338CF">
        <w:rPr>
          <w:color w:val="auto"/>
        </w:rPr>
        <w:t>6)умение</w:t>
      </w:r>
      <w:proofErr w:type="gramEnd"/>
      <w:r w:rsidRPr="007338CF">
        <w:rPr>
          <w:color w:val="auto"/>
        </w:rPr>
        <w:t xml:space="preserve">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умозаключение и делать выводы; </w:t>
      </w:r>
    </w:p>
    <w:p w:rsidR="00246518" w:rsidRPr="007338CF" w:rsidRDefault="00246518" w:rsidP="00246518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7)умение создавать, применять и преобразовывать знаки и символы, модели и схемы для решения учебных и познавательных задач; </w:t>
      </w:r>
    </w:p>
    <w:p w:rsidR="00246518" w:rsidRPr="007338CF" w:rsidRDefault="00246518" w:rsidP="00246518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8)смысловое чтение; </w:t>
      </w:r>
    </w:p>
    <w:p w:rsidR="00246518" w:rsidRPr="007338CF" w:rsidRDefault="00246518" w:rsidP="00246518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9) развитие мотивации к овладению культурой активного использования словарей и других поисковых систем. </w:t>
      </w:r>
    </w:p>
    <w:p w:rsidR="00246518" w:rsidRPr="007338CF" w:rsidRDefault="00246518" w:rsidP="00246518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t xml:space="preserve">10)умение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свое мнение; </w:t>
      </w:r>
    </w:p>
    <w:p w:rsidR="00246518" w:rsidRPr="007338CF" w:rsidRDefault="00246518" w:rsidP="00246518">
      <w:pPr>
        <w:pStyle w:val="Default"/>
        <w:ind w:firstLine="720"/>
        <w:jc w:val="both"/>
        <w:rPr>
          <w:color w:val="auto"/>
        </w:rPr>
      </w:pPr>
      <w:r w:rsidRPr="007338CF">
        <w:rPr>
          <w:color w:val="auto"/>
        </w:rPr>
        <w:lastRenderedPageBreak/>
        <w:t xml:space="preserve">11) владение устной и письменной речью, монологической контекстной речью; планирование и регуляция своей деятельности; </w:t>
      </w:r>
    </w:p>
    <w:p w:rsidR="00246518" w:rsidRPr="007338CF" w:rsidRDefault="00246518" w:rsidP="007A19C8">
      <w:pPr>
        <w:pStyle w:val="Default"/>
        <w:ind w:firstLine="720"/>
        <w:jc w:val="both"/>
        <w:rPr>
          <w:color w:val="auto"/>
        </w:rPr>
      </w:pPr>
      <w:proofErr w:type="gramStart"/>
      <w:r w:rsidRPr="007338CF">
        <w:rPr>
          <w:color w:val="auto"/>
        </w:rPr>
        <w:t>12)формирование</w:t>
      </w:r>
      <w:proofErr w:type="gramEnd"/>
      <w:r w:rsidRPr="007338CF">
        <w:rPr>
          <w:color w:val="auto"/>
        </w:rPr>
        <w:t xml:space="preserve"> и развитие компетентности в области использования информационно-коммуникативных технологий; </w:t>
      </w:r>
      <w:r w:rsidR="007A19C8">
        <w:rPr>
          <w:color w:val="auto"/>
        </w:rPr>
        <w:t xml:space="preserve">    </w:t>
      </w:r>
      <w:r w:rsidRPr="007338CF">
        <w:rPr>
          <w:color w:val="auto"/>
        </w:rPr>
        <w:t xml:space="preserve">13)формирование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246518" w:rsidRPr="007338CF" w:rsidRDefault="00246518" w:rsidP="00246518">
      <w:pPr>
        <w:pStyle w:val="21"/>
        <w:ind w:left="360"/>
        <w:jc w:val="both"/>
        <w:rPr>
          <w:b/>
          <w:bCs/>
        </w:rPr>
      </w:pPr>
      <w:r w:rsidRPr="007338CF">
        <w:rPr>
          <w:b/>
          <w:bCs/>
        </w:rPr>
        <w:t>1.3. Предметные результаты-базовый уровень</w:t>
      </w:r>
    </w:p>
    <w:p w:rsidR="00246518" w:rsidRPr="007338CF" w:rsidRDefault="00246518" w:rsidP="00246518">
      <w:pPr>
        <w:pStyle w:val="Default"/>
        <w:ind w:firstLine="851"/>
        <w:jc w:val="both"/>
      </w:pPr>
      <w:r w:rsidRPr="007338CF">
        <w:rPr>
          <w:b/>
          <w:bCs/>
          <w:i/>
          <w:iCs/>
        </w:rPr>
        <w:t xml:space="preserve">Выпускник научится: </w:t>
      </w:r>
    </w:p>
    <w:p w:rsidR="00246518" w:rsidRPr="007338CF" w:rsidRDefault="00246518" w:rsidP="00246518">
      <w:pPr>
        <w:pStyle w:val="Default"/>
        <w:jc w:val="both"/>
      </w:pPr>
      <w:r w:rsidRPr="007338CF">
        <w:rPr>
          <w:b/>
          <w:bCs/>
          <w:i/>
          <w:iCs/>
        </w:rPr>
        <w:t xml:space="preserve">наблюдать: </w:t>
      </w:r>
      <w:r w:rsidRPr="007338CF">
        <w:t xml:space="preserve">за изменениями метеорологических параметров в течение дня, сезона, года; пространственные изменения компонентов и комплексов в природе; сезонные изменения в поведении организмов, сезонную ритмику природных комплексов; разнообразие процессов и явлений в природе края; за изменениями среды обитания животных и растений под влиянием хозяйственной деятельности людей; за проявлениями пространственной структуры производства промышленной и сельскохозяйственной продукции ; за осуществлением природоохранных мероприятий; </w:t>
      </w:r>
    </w:p>
    <w:p w:rsidR="00246518" w:rsidRPr="007338CF" w:rsidRDefault="00246518" w:rsidP="00246518">
      <w:pPr>
        <w:pStyle w:val="Default"/>
        <w:jc w:val="both"/>
      </w:pPr>
      <w:r w:rsidRPr="007338CF">
        <w:rPr>
          <w:b/>
          <w:bCs/>
          <w:i/>
          <w:iCs/>
        </w:rPr>
        <w:t xml:space="preserve">описывать: </w:t>
      </w:r>
      <w:r w:rsidRPr="007338CF">
        <w:t xml:space="preserve">географическое положение области и объектов; компоненты природы края по картам; природные комплексы окрестностей школы, своего района; взаимосвязь компонентов и комплексов в природе; типы погод Вологодской области; антропогенные изменения компонентов и комплексов природы; направления и виды внешних связей области; отраслевую структуру хозяйства; факторы возникновения отраслей производства и специализации сельского хозяйства; производственные процессы отраслей специализации; примеры рационального и нерационального использования природных ресурсов; последствия хозяйственной деятельности; </w:t>
      </w:r>
    </w:p>
    <w:p w:rsidR="00246518" w:rsidRPr="007338CF" w:rsidRDefault="00246518" w:rsidP="007A19C8">
      <w:pPr>
        <w:pStyle w:val="Default"/>
        <w:jc w:val="both"/>
        <w:rPr>
          <w:color w:val="auto"/>
        </w:rPr>
      </w:pPr>
      <w:r w:rsidRPr="007338CF">
        <w:rPr>
          <w:b/>
          <w:bCs/>
          <w:i/>
          <w:iCs/>
        </w:rPr>
        <w:t xml:space="preserve">знать: </w:t>
      </w:r>
      <w:r w:rsidRPr="007338CF">
        <w:t xml:space="preserve">основные горные породы и месторождения полезных ископаемых своей местности, области московского валдайского оледенений на территории Вологодской области, типы рельефа края, типы и свойства зональных почв области, типичные, редкие и исчезающие виды растений и животных области, физико-географическое районирование Вологодской области, примеры рационального и нерационального природопользования, основные районы экологического неблагополучия; муниципальные районы области, </w:t>
      </w:r>
      <w:r w:rsidRPr="007338CF">
        <w:rPr>
          <w:color w:val="auto"/>
        </w:rPr>
        <w:t xml:space="preserve">экономические центры, соседние субъекты Федерации; территориальную структуру хозяйства; крупнейшие транспортные магистрали области; главные месторождения полезных ископаемых области; города, ПГТ и крупные сельские населенные пункты области (административные центры районов, исторические села); отраслевую структуру промышленности, инфраструктуру; </w:t>
      </w:r>
    </w:p>
    <w:p w:rsidR="00246518" w:rsidRPr="007338CF" w:rsidRDefault="00246518" w:rsidP="00246518">
      <w:pPr>
        <w:pStyle w:val="Default"/>
        <w:jc w:val="both"/>
        <w:rPr>
          <w:color w:val="auto"/>
        </w:rPr>
      </w:pPr>
      <w:r w:rsidRPr="007338CF">
        <w:rPr>
          <w:color w:val="auto"/>
        </w:rPr>
        <w:t xml:space="preserve">состав агропромышленного комплекса области; факторы возникновения отраслей специализации; основные этапы формирования хозяйства области; </w:t>
      </w:r>
    </w:p>
    <w:p w:rsidR="00246518" w:rsidRPr="007338CF" w:rsidRDefault="00246518" w:rsidP="00246518">
      <w:pPr>
        <w:pStyle w:val="Default"/>
        <w:jc w:val="both"/>
        <w:rPr>
          <w:color w:val="auto"/>
        </w:rPr>
      </w:pPr>
      <w:r w:rsidRPr="007338CF">
        <w:rPr>
          <w:color w:val="auto"/>
        </w:rPr>
        <w:t xml:space="preserve">экологические проблемы области; </w:t>
      </w:r>
    </w:p>
    <w:p w:rsidR="00246518" w:rsidRPr="007338CF" w:rsidRDefault="00246518" w:rsidP="00246518">
      <w:pPr>
        <w:pStyle w:val="Default"/>
        <w:jc w:val="both"/>
        <w:rPr>
          <w:color w:val="auto"/>
        </w:rPr>
      </w:pPr>
      <w:r w:rsidRPr="007338CF">
        <w:rPr>
          <w:b/>
          <w:bCs/>
          <w:i/>
          <w:iCs/>
          <w:color w:val="auto"/>
        </w:rPr>
        <w:t xml:space="preserve">объяснять: </w:t>
      </w:r>
      <w:r w:rsidRPr="007338CF">
        <w:rPr>
          <w:color w:val="auto"/>
        </w:rPr>
        <w:t xml:space="preserve">различия природных особенностей северной и южной, западной и восточной частей области, влияние географического положения и истории развития природы на разнообразие природных комплексов области, специфику проявления природных процессов на территории области, роль особо охраняемых природных территорий в сохранении разнообразия природы области; причины различий в уровне развития отдельных районов области; </w:t>
      </w:r>
    </w:p>
    <w:p w:rsidR="00246518" w:rsidRPr="007338CF" w:rsidRDefault="00246518" w:rsidP="00246518">
      <w:pPr>
        <w:pStyle w:val="Default"/>
        <w:jc w:val="both"/>
        <w:rPr>
          <w:color w:val="auto"/>
        </w:rPr>
      </w:pPr>
      <w:r w:rsidRPr="007338CF">
        <w:rPr>
          <w:color w:val="auto"/>
        </w:rPr>
        <w:t>территориальное размещение населения и хозяйства; неравномерность в размещении городского и сельского населения в разных районах области; условия и факторы размещения производств; особенности специализации отдельных территорий; особенности экологической си</w:t>
      </w:r>
      <w:r w:rsidR="007A19C8">
        <w:rPr>
          <w:color w:val="auto"/>
        </w:rPr>
        <w:t>туации отдельных территорий.</w:t>
      </w:r>
    </w:p>
    <w:p w:rsidR="00AF6649" w:rsidRPr="007338CF" w:rsidRDefault="00AF6649" w:rsidP="007338CF">
      <w:pPr>
        <w:shd w:val="clear" w:color="auto" w:fill="FFFFFF"/>
        <w:spacing w:before="120"/>
        <w:ind w:right="14"/>
        <w:jc w:val="both"/>
      </w:pPr>
    </w:p>
    <w:p w:rsidR="00AF6649" w:rsidRPr="007338CF" w:rsidRDefault="00AF6649" w:rsidP="00EC7383">
      <w:pPr>
        <w:shd w:val="clear" w:color="auto" w:fill="FFFFFF"/>
        <w:spacing w:before="120"/>
        <w:ind w:right="14" w:firstLine="398"/>
        <w:jc w:val="both"/>
      </w:pP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Список   ГЕОГРАФИЧЕСКИХ ОБЪЕКТОВ ВОЛОГОДСКОЙ ОБЛАСТИ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  <w:i/>
          <w:iCs/>
        </w:rPr>
        <w:t xml:space="preserve">Рельеф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Возвышенности: </w:t>
      </w:r>
      <w:proofErr w:type="spellStart"/>
      <w:r w:rsidRPr="007338CF">
        <w:t>Авнига</w:t>
      </w:r>
      <w:proofErr w:type="spellEnd"/>
      <w:r w:rsidRPr="007338CF">
        <w:t xml:space="preserve">, </w:t>
      </w:r>
      <w:proofErr w:type="spellStart"/>
      <w:r w:rsidRPr="007338CF">
        <w:t>Андогская</w:t>
      </w:r>
      <w:proofErr w:type="spellEnd"/>
      <w:r w:rsidRPr="007338CF">
        <w:t xml:space="preserve"> гряда, Анд омская, Белозерская гряда, </w:t>
      </w:r>
      <w:proofErr w:type="spellStart"/>
      <w:r w:rsidRPr="007338CF">
        <w:t>Вепсовская</w:t>
      </w:r>
      <w:proofErr w:type="spellEnd"/>
      <w:r w:rsidRPr="007338CF">
        <w:t xml:space="preserve">, </w:t>
      </w:r>
      <w:proofErr w:type="spellStart"/>
      <w:r w:rsidRPr="007338CF">
        <w:t>Верхневажская</w:t>
      </w:r>
      <w:proofErr w:type="spellEnd"/>
      <w:r w:rsidRPr="007338CF">
        <w:t xml:space="preserve">, Вологодская, Галичская, Кирилловская гряда, Северные Увалы, </w:t>
      </w:r>
      <w:proofErr w:type="spellStart"/>
      <w:r w:rsidRPr="007338CF">
        <w:t>Харовская</w:t>
      </w:r>
      <w:proofErr w:type="spellEnd"/>
      <w:r w:rsidRPr="007338CF">
        <w:t xml:space="preserve"> гряда.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«Горы»: </w:t>
      </w:r>
      <w:r w:rsidRPr="007338CF">
        <w:t xml:space="preserve">Исакова гора, </w:t>
      </w:r>
      <w:proofErr w:type="spellStart"/>
      <w:r w:rsidRPr="007338CF">
        <w:t>Матигора</w:t>
      </w:r>
      <w:proofErr w:type="spellEnd"/>
      <w:r w:rsidRPr="007338CF">
        <w:t xml:space="preserve"> (</w:t>
      </w:r>
      <w:proofErr w:type="spellStart"/>
      <w:r w:rsidRPr="007338CF">
        <w:t>Мальгора</w:t>
      </w:r>
      <w:proofErr w:type="spellEnd"/>
      <w:r w:rsidRPr="007338CF">
        <w:t xml:space="preserve">), Маура, Сан- </w:t>
      </w:r>
      <w:proofErr w:type="spellStart"/>
      <w:r w:rsidRPr="007338CF">
        <w:t>дырева</w:t>
      </w:r>
      <w:proofErr w:type="spellEnd"/>
      <w:r w:rsidRPr="007338CF">
        <w:t xml:space="preserve"> (Известковая), Ципина.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Низменности: </w:t>
      </w:r>
      <w:r w:rsidRPr="007338CF">
        <w:t>Белозерс</w:t>
      </w:r>
      <w:r w:rsidR="007A19C8">
        <w:t xml:space="preserve">кая, </w:t>
      </w:r>
      <w:proofErr w:type="spellStart"/>
      <w:r w:rsidR="007A19C8">
        <w:t>Воже-Лачская</w:t>
      </w:r>
      <w:proofErr w:type="spellEnd"/>
      <w:r w:rsidR="007A19C8">
        <w:t>, Молого-Шекс</w:t>
      </w:r>
      <w:r w:rsidRPr="007338CF">
        <w:t xml:space="preserve">нинская, </w:t>
      </w:r>
      <w:proofErr w:type="spellStart"/>
      <w:r w:rsidRPr="007338CF">
        <w:t>Прионежская</w:t>
      </w:r>
      <w:proofErr w:type="spellEnd"/>
      <w:r w:rsidRPr="007338CF">
        <w:t xml:space="preserve">, </w:t>
      </w:r>
      <w:proofErr w:type="spellStart"/>
      <w:r w:rsidRPr="007338CF">
        <w:t>Присухонская</w:t>
      </w:r>
      <w:proofErr w:type="spellEnd"/>
      <w:r w:rsidRPr="007338CF">
        <w:t xml:space="preserve">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  <w:i/>
          <w:iCs/>
        </w:rPr>
        <w:t xml:space="preserve">Внутренние воды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Реки: </w:t>
      </w:r>
      <w:proofErr w:type="spellStart"/>
      <w:r w:rsidRPr="007338CF">
        <w:t>Андога</w:t>
      </w:r>
      <w:proofErr w:type="spellEnd"/>
      <w:r w:rsidRPr="007338CF">
        <w:t xml:space="preserve">, Вага, Вожега, Вологда, Вытегра, </w:t>
      </w:r>
      <w:proofErr w:type="spellStart"/>
      <w:r w:rsidRPr="007338CF">
        <w:t>Кичменьга</w:t>
      </w:r>
      <w:proofErr w:type="spellEnd"/>
      <w:r w:rsidRPr="007338CF">
        <w:t xml:space="preserve">, </w:t>
      </w:r>
      <w:proofErr w:type="spellStart"/>
      <w:r w:rsidRPr="007338CF">
        <w:t>Ковжа</w:t>
      </w:r>
      <w:proofErr w:type="spellEnd"/>
      <w:r w:rsidRPr="007338CF">
        <w:t xml:space="preserve">, </w:t>
      </w:r>
      <w:proofErr w:type="spellStart"/>
      <w:r w:rsidRPr="007338CF">
        <w:t>Кокшеньга</w:t>
      </w:r>
      <w:proofErr w:type="spellEnd"/>
      <w:r w:rsidRPr="007338CF">
        <w:t xml:space="preserve">, </w:t>
      </w:r>
      <w:proofErr w:type="spellStart"/>
      <w:r w:rsidRPr="007338CF">
        <w:t>Кубена</w:t>
      </w:r>
      <w:proofErr w:type="spellEnd"/>
      <w:r w:rsidRPr="007338CF">
        <w:t xml:space="preserve">, Кулой, Лежа, Луза, Малая Северная Двина, </w:t>
      </w:r>
      <w:proofErr w:type="spellStart"/>
      <w:r w:rsidRPr="007338CF">
        <w:t>Молога</w:t>
      </w:r>
      <w:proofErr w:type="spellEnd"/>
      <w:r w:rsidRPr="007338CF">
        <w:t xml:space="preserve">, Суда, Сухона, Чагода, Шексна, Юг.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Озера: </w:t>
      </w:r>
      <w:proofErr w:type="spellStart"/>
      <w:r w:rsidRPr="007338CF">
        <w:t>Азатское</w:t>
      </w:r>
      <w:proofErr w:type="spellEnd"/>
      <w:r w:rsidRPr="007338CF">
        <w:t xml:space="preserve">, </w:t>
      </w:r>
      <w:proofErr w:type="spellStart"/>
      <w:r w:rsidRPr="007338CF">
        <w:t>Андозеро</w:t>
      </w:r>
      <w:proofErr w:type="spellEnd"/>
      <w:r w:rsidRPr="007338CF">
        <w:t xml:space="preserve">, Белое, </w:t>
      </w:r>
      <w:proofErr w:type="spellStart"/>
      <w:r w:rsidRPr="007338CF">
        <w:t>Бородаевское</w:t>
      </w:r>
      <w:proofErr w:type="spellEnd"/>
      <w:r w:rsidRPr="007338CF">
        <w:t xml:space="preserve">, </w:t>
      </w:r>
      <w:proofErr w:type="spellStart"/>
      <w:r w:rsidRPr="007338CF">
        <w:t>Воже</w:t>
      </w:r>
      <w:proofErr w:type="spellEnd"/>
      <w:r w:rsidRPr="007338CF">
        <w:t xml:space="preserve">, Дружинное, </w:t>
      </w:r>
      <w:proofErr w:type="spellStart"/>
      <w:r w:rsidRPr="007338CF">
        <w:t>Иткольское</w:t>
      </w:r>
      <w:proofErr w:type="spellEnd"/>
      <w:r w:rsidRPr="007338CF">
        <w:t xml:space="preserve">, </w:t>
      </w:r>
      <w:proofErr w:type="spellStart"/>
      <w:r w:rsidRPr="007338CF">
        <w:t>Катромское</w:t>
      </w:r>
      <w:proofErr w:type="spellEnd"/>
      <w:r w:rsidRPr="007338CF">
        <w:t xml:space="preserve">, Кубенское, </w:t>
      </w:r>
      <w:proofErr w:type="spellStart"/>
      <w:r w:rsidRPr="007338CF">
        <w:t>Куштозеро</w:t>
      </w:r>
      <w:proofErr w:type="spellEnd"/>
      <w:r w:rsidRPr="007338CF">
        <w:t xml:space="preserve">, Никольское (Кирилловский район), Никольское (Грязовец- кий район), </w:t>
      </w:r>
      <w:proofErr w:type="spellStart"/>
      <w:r w:rsidRPr="007338CF">
        <w:t>Сиверское</w:t>
      </w:r>
      <w:proofErr w:type="spellEnd"/>
      <w:r w:rsidRPr="007338CF">
        <w:t xml:space="preserve">, </w:t>
      </w:r>
      <w:proofErr w:type="spellStart"/>
      <w:r w:rsidRPr="007338CF">
        <w:t>Сондугское</w:t>
      </w:r>
      <w:proofErr w:type="spellEnd"/>
      <w:r w:rsidRPr="007338CF">
        <w:t xml:space="preserve">, </w:t>
      </w:r>
      <w:proofErr w:type="spellStart"/>
      <w:r w:rsidRPr="007338CF">
        <w:t>Шимозеро</w:t>
      </w:r>
      <w:proofErr w:type="spellEnd"/>
      <w:r w:rsidRPr="007338CF">
        <w:t xml:space="preserve">, </w:t>
      </w:r>
      <w:proofErr w:type="spellStart"/>
      <w:r w:rsidRPr="007338CF">
        <w:t>Шиченгское</w:t>
      </w:r>
      <w:proofErr w:type="spellEnd"/>
      <w:r w:rsidRPr="007338CF">
        <w:t xml:space="preserve">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Водохранилища: </w:t>
      </w:r>
      <w:r w:rsidRPr="007338CF">
        <w:t xml:space="preserve">Рыбинское, Шекснинское. </w:t>
      </w:r>
    </w:p>
    <w:p w:rsidR="007A19C8" w:rsidRDefault="00AF6649" w:rsidP="007A19C8">
      <w:pPr>
        <w:pStyle w:val="Default"/>
      </w:pPr>
      <w:r w:rsidRPr="007338CF">
        <w:rPr>
          <w:b/>
          <w:bCs/>
        </w:rPr>
        <w:t xml:space="preserve">Водные пути: </w:t>
      </w:r>
      <w:r w:rsidRPr="007338CF">
        <w:t xml:space="preserve">Волго-Балтийский, Северо-Двинский. </w:t>
      </w:r>
    </w:p>
    <w:p w:rsidR="00AF6649" w:rsidRPr="007338CF" w:rsidRDefault="00AF6649" w:rsidP="007A19C8">
      <w:pPr>
        <w:pStyle w:val="Default"/>
      </w:pPr>
      <w:r w:rsidRPr="007338CF">
        <w:rPr>
          <w:b/>
          <w:bCs/>
          <w:i/>
          <w:iCs/>
        </w:rPr>
        <w:t xml:space="preserve">Особо охраняемые природные территории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Заповедник: </w:t>
      </w:r>
      <w:r w:rsidRPr="007338CF">
        <w:t xml:space="preserve">«Дарвинский государственный природный заповедник».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Национальный парк: «Русский Север».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Заказники: </w:t>
      </w:r>
      <w:r w:rsidRPr="007338CF">
        <w:t>«</w:t>
      </w:r>
      <w:proofErr w:type="spellStart"/>
      <w:r w:rsidRPr="007338CF">
        <w:t>Атлека</w:t>
      </w:r>
      <w:proofErr w:type="spellEnd"/>
      <w:r w:rsidRPr="007338CF">
        <w:t>», «</w:t>
      </w:r>
      <w:proofErr w:type="spellStart"/>
      <w:r w:rsidRPr="007338CF">
        <w:t>Бобришный</w:t>
      </w:r>
      <w:proofErr w:type="spellEnd"/>
      <w:r w:rsidRPr="007338CF">
        <w:t xml:space="preserve"> </w:t>
      </w:r>
      <w:proofErr w:type="spellStart"/>
      <w:r w:rsidRPr="007338CF">
        <w:t>Угор</w:t>
      </w:r>
      <w:proofErr w:type="spellEnd"/>
      <w:r w:rsidRPr="007338CF">
        <w:t>», «</w:t>
      </w:r>
      <w:proofErr w:type="spellStart"/>
      <w:r w:rsidRPr="007338CF">
        <w:t>Верхнеан</w:t>
      </w:r>
      <w:proofErr w:type="spellEnd"/>
      <w:r w:rsidRPr="007338CF">
        <w:t xml:space="preserve">- </w:t>
      </w:r>
      <w:proofErr w:type="spellStart"/>
      <w:r w:rsidRPr="007338CF">
        <w:t>домский</w:t>
      </w:r>
      <w:proofErr w:type="spellEnd"/>
      <w:r w:rsidRPr="007338CF">
        <w:t>», «</w:t>
      </w:r>
      <w:proofErr w:type="spellStart"/>
      <w:r w:rsidRPr="007338CF">
        <w:t>Ежозерский</w:t>
      </w:r>
      <w:proofErr w:type="spellEnd"/>
      <w:r w:rsidRPr="007338CF">
        <w:t>», «Ключи», «</w:t>
      </w:r>
      <w:proofErr w:type="spellStart"/>
      <w:r w:rsidRPr="007338CF">
        <w:t>Лухтозерский</w:t>
      </w:r>
      <w:proofErr w:type="spellEnd"/>
      <w:r w:rsidRPr="007338CF">
        <w:t>», «Орловская роща», «</w:t>
      </w:r>
      <w:proofErr w:type="spellStart"/>
      <w:r w:rsidRPr="007338CF">
        <w:t>Сондугский</w:t>
      </w:r>
      <w:proofErr w:type="spellEnd"/>
      <w:r w:rsidRPr="007338CF">
        <w:t>», «</w:t>
      </w:r>
      <w:proofErr w:type="spellStart"/>
      <w:r w:rsidRPr="007338CF">
        <w:t>Шимозерский</w:t>
      </w:r>
      <w:proofErr w:type="spellEnd"/>
      <w:r w:rsidRPr="007338CF">
        <w:t xml:space="preserve">».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Памятники природы: </w:t>
      </w:r>
      <w:r w:rsidRPr="007338CF">
        <w:t>«</w:t>
      </w:r>
      <w:proofErr w:type="spellStart"/>
      <w:r w:rsidRPr="007338CF">
        <w:t>Андомская</w:t>
      </w:r>
      <w:proofErr w:type="spellEnd"/>
      <w:r w:rsidRPr="007338CF">
        <w:t xml:space="preserve"> гора», «</w:t>
      </w:r>
      <w:proofErr w:type="spellStart"/>
      <w:r w:rsidRPr="007338CF">
        <w:t>Аристово</w:t>
      </w:r>
      <w:proofErr w:type="spellEnd"/>
      <w:r w:rsidRPr="007338CF">
        <w:t>», «</w:t>
      </w:r>
      <w:proofErr w:type="spellStart"/>
      <w:r w:rsidRPr="007338CF">
        <w:t>Дружинские</w:t>
      </w:r>
      <w:proofErr w:type="spellEnd"/>
      <w:r w:rsidRPr="007338CF">
        <w:t xml:space="preserve"> ямы», «Контакт», «Линзы» («Опоки»), «Лось», «Мыс Бык», «Старинный парк в селе Даниловское» (</w:t>
      </w:r>
      <w:proofErr w:type="spellStart"/>
      <w:r w:rsidRPr="007338CF">
        <w:t>Устюженский</w:t>
      </w:r>
      <w:proofErr w:type="spellEnd"/>
      <w:r w:rsidRPr="007338CF">
        <w:t xml:space="preserve"> район), «Старинный парк в селе Никольское» (</w:t>
      </w:r>
      <w:proofErr w:type="spellStart"/>
      <w:r w:rsidRPr="007338CF">
        <w:t>Усть-Кубин</w:t>
      </w:r>
      <w:proofErr w:type="spellEnd"/>
      <w:r w:rsidRPr="007338CF">
        <w:t xml:space="preserve">- </w:t>
      </w:r>
      <w:proofErr w:type="spellStart"/>
      <w:r w:rsidRPr="007338CF">
        <w:t>ский</w:t>
      </w:r>
      <w:proofErr w:type="spellEnd"/>
      <w:r w:rsidRPr="007338CF">
        <w:t xml:space="preserve"> район), «Утюг».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ООПТ своего района.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СПИСОК ОБЯЗАТЕЛЬНЫХ ДЛЯ ЗАПОМИНАНИЯ ЭКОНОМИКО-ГЕОГРАФИЧЕСКИХ ОБЪЕКТОВ ВОЛОГОДСКОЙ ОБЛАСТИ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Населенные пункты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t xml:space="preserve">Города: </w:t>
      </w:r>
      <w:r w:rsidRPr="007338CF">
        <w:t xml:space="preserve">Бабаево, Белозерск, Великий Устюг, Вологда, Вы- </w:t>
      </w:r>
      <w:proofErr w:type="spellStart"/>
      <w:r w:rsidRPr="007338CF">
        <w:t>тегра</w:t>
      </w:r>
      <w:proofErr w:type="spellEnd"/>
      <w:r w:rsidRPr="007338CF">
        <w:t xml:space="preserve">, Грязовец, </w:t>
      </w:r>
      <w:proofErr w:type="spellStart"/>
      <w:r w:rsidRPr="007338CF">
        <w:t>Кадников</w:t>
      </w:r>
      <w:proofErr w:type="spellEnd"/>
      <w:r w:rsidRPr="007338CF">
        <w:t xml:space="preserve">, Кириллов, Красавино, Никольск, Сокол, Тотьма, Устюжна, </w:t>
      </w:r>
      <w:proofErr w:type="spellStart"/>
      <w:r w:rsidRPr="007338CF">
        <w:t>Харовск</w:t>
      </w:r>
      <w:proofErr w:type="spellEnd"/>
      <w:r w:rsidRPr="007338CF">
        <w:t xml:space="preserve">, Череповец.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t>ПГТ</w:t>
      </w:r>
      <w:r w:rsidRPr="007338CF">
        <w:t xml:space="preserve">: Вожега, </w:t>
      </w:r>
      <w:proofErr w:type="spellStart"/>
      <w:r w:rsidRPr="007338CF">
        <w:t>Кадуй</w:t>
      </w:r>
      <w:proofErr w:type="spellEnd"/>
      <w:r w:rsidRPr="007338CF">
        <w:t xml:space="preserve">, Чагода, Шексна.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t>Села</w:t>
      </w:r>
      <w:r w:rsidRPr="007338CF">
        <w:t xml:space="preserve">: им. Бабушкина, Верховажье, Кичменгский Городок, Липин Бор, Нюксеница, Сямжа, </w:t>
      </w:r>
      <w:proofErr w:type="spellStart"/>
      <w:r w:rsidRPr="007338CF">
        <w:t>Тарногский</w:t>
      </w:r>
      <w:proofErr w:type="spellEnd"/>
      <w:r w:rsidRPr="007338CF">
        <w:t xml:space="preserve"> Городок, Устье, Шуйское.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Отраслевые центры и предприятия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t xml:space="preserve">Лесная и деревообрабатывающая: </w:t>
      </w:r>
      <w:r w:rsidRPr="007338CF">
        <w:t>Вологда, Вохтога (</w:t>
      </w:r>
      <w:proofErr w:type="spellStart"/>
      <w:r w:rsidRPr="007338CF">
        <w:t>Монзенский</w:t>
      </w:r>
      <w:proofErr w:type="spellEnd"/>
      <w:r w:rsidRPr="007338CF">
        <w:t xml:space="preserve"> </w:t>
      </w:r>
      <w:proofErr w:type="spellStart"/>
      <w:r w:rsidRPr="007338CF">
        <w:t>деревообрабытывающий</w:t>
      </w:r>
      <w:proofErr w:type="spellEnd"/>
      <w:r w:rsidRPr="007338CF">
        <w:t xml:space="preserve"> комбинат), Новатор (Лесоперерабатывающий комбинат), Сокол (</w:t>
      </w:r>
      <w:proofErr w:type="spellStart"/>
      <w:r w:rsidRPr="007338CF">
        <w:t>Сокольский</w:t>
      </w:r>
      <w:proofErr w:type="spellEnd"/>
      <w:r w:rsidRPr="007338CF">
        <w:t xml:space="preserve"> целлюлозно-бумажный комбинат, </w:t>
      </w:r>
      <w:proofErr w:type="spellStart"/>
      <w:r w:rsidRPr="007338CF">
        <w:t>Сухонский</w:t>
      </w:r>
      <w:proofErr w:type="spellEnd"/>
      <w:r w:rsidRPr="007338CF">
        <w:t xml:space="preserve"> целлюлозно-бумажный комбинат), </w:t>
      </w:r>
      <w:proofErr w:type="spellStart"/>
      <w:r w:rsidRPr="007338CF">
        <w:t>Харовск</w:t>
      </w:r>
      <w:proofErr w:type="spellEnd"/>
      <w:r w:rsidRPr="007338CF">
        <w:t xml:space="preserve">, Череповец (Череповецкий фанерно-мебельный комбинат), Шексна.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lastRenderedPageBreak/>
        <w:t xml:space="preserve">Машиностроение: </w:t>
      </w:r>
      <w:r w:rsidRPr="007338CF">
        <w:t xml:space="preserve">Вологда (Вагоноремонтный завод, Вологодский механический завод, Вологодский машиностроительный завод, Оптико-механический завод, Подшипниковый завод), Великий Устюг, Череповец.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t xml:space="preserve">Металлургия: </w:t>
      </w:r>
      <w:r w:rsidRPr="007338CF">
        <w:t xml:space="preserve">Череповец (металлургический комбинат «Северсталь», Сталепрокатный завод).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t xml:space="preserve">ТЭК: </w:t>
      </w:r>
      <w:r w:rsidRPr="007338CF">
        <w:t xml:space="preserve">Вологда, </w:t>
      </w:r>
      <w:proofErr w:type="spellStart"/>
      <w:r w:rsidRPr="007338CF">
        <w:t>Кадуй</w:t>
      </w:r>
      <w:proofErr w:type="spellEnd"/>
      <w:r w:rsidRPr="007338CF">
        <w:t xml:space="preserve"> (</w:t>
      </w:r>
      <w:proofErr w:type="spellStart"/>
      <w:r w:rsidRPr="007338CF">
        <w:t>Кадуйская</w:t>
      </w:r>
      <w:proofErr w:type="spellEnd"/>
      <w:r w:rsidRPr="007338CF">
        <w:t xml:space="preserve"> / Череповецкая ГРЭС), Череповец, Шексна.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t xml:space="preserve">Химическая промышленность: </w:t>
      </w:r>
      <w:r w:rsidRPr="007338CF">
        <w:t xml:space="preserve">Череповец (химический комбинат «Аммофос», химический комбинат «Череповецкий Азот»).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t xml:space="preserve">Текстильная промышленность: </w:t>
      </w:r>
      <w:proofErr w:type="spellStart"/>
      <w:r w:rsidRPr="007338CF">
        <w:t>Вологода</w:t>
      </w:r>
      <w:proofErr w:type="spellEnd"/>
      <w:r w:rsidRPr="007338CF">
        <w:t xml:space="preserve">, Череповец, Великий Устюг, Красавино.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Транспортные пути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t xml:space="preserve">Железнодорожные магистрали: </w:t>
      </w:r>
      <w:r w:rsidRPr="007338CF">
        <w:t xml:space="preserve">Москва - Архангельск, Санкт-Петербург - Екатеринбург. </w:t>
      </w:r>
    </w:p>
    <w:p w:rsidR="007A19C8" w:rsidRDefault="00AF6649" w:rsidP="007A19C8">
      <w:pPr>
        <w:pStyle w:val="Default"/>
      </w:pPr>
      <w:r w:rsidRPr="007338CF">
        <w:rPr>
          <w:i/>
          <w:iCs/>
        </w:rPr>
        <w:t xml:space="preserve">Нефтепровод: </w:t>
      </w:r>
      <w:r w:rsidRPr="007338CF">
        <w:t xml:space="preserve">Ухта-Ярославль. </w:t>
      </w:r>
    </w:p>
    <w:p w:rsidR="00AF6649" w:rsidRPr="007338CF" w:rsidRDefault="00AF6649" w:rsidP="007A19C8">
      <w:pPr>
        <w:pStyle w:val="Default"/>
      </w:pPr>
      <w:r w:rsidRPr="007338CF">
        <w:rPr>
          <w:i/>
          <w:iCs/>
        </w:rPr>
        <w:t xml:space="preserve">Газопроводы: </w:t>
      </w:r>
      <w:r w:rsidRPr="007338CF">
        <w:t xml:space="preserve">«Сияние Севера», «Северо-Европейский».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t>Водные пути</w:t>
      </w:r>
      <w:r w:rsidRPr="007338CF">
        <w:t xml:space="preserve">: Волго-Балтийский, Северо-Двинский. </w:t>
      </w:r>
    </w:p>
    <w:p w:rsidR="00AF6649" w:rsidRPr="007338CF" w:rsidRDefault="00AF6649" w:rsidP="00AF6649">
      <w:pPr>
        <w:pStyle w:val="Default"/>
      </w:pPr>
      <w:r w:rsidRPr="007338CF">
        <w:rPr>
          <w:i/>
          <w:iCs/>
        </w:rPr>
        <w:t>Автодороги</w:t>
      </w:r>
      <w:r w:rsidRPr="007338CF">
        <w:t xml:space="preserve">: Вологда - Новая Ладога, Москва - Архангельск, Вологда - Медвежьегорск (через Вытегру), Вологда - Великий Устюг (через Никольск, через Нюксеницу), Белгород - Котлас (участок Котлас - Великий Устюг - Никольск - Шарья).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Объекты культурного наследия </w:t>
      </w:r>
    </w:p>
    <w:p w:rsidR="00AF6649" w:rsidRPr="007338CF" w:rsidRDefault="00AF6649" w:rsidP="00AF6649">
      <w:pPr>
        <w:pStyle w:val="Default"/>
      </w:pPr>
      <w:r w:rsidRPr="007338CF">
        <w:t xml:space="preserve">Ансамбль Архиерейского подворья (так называемый Вологодский кремль), Кирилло-Белозерский монастырь, </w:t>
      </w:r>
      <w:proofErr w:type="spellStart"/>
      <w:r w:rsidRPr="007338CF">
        <w:t>Спасо</w:t>
      </w:r>
      <w:proofErr w:type="spellEnd"/>
      <w:r w:rsidRPr="007338CF">
        <w:t xml:space="preserve">- Прилуцкий монастырь, </w:t>
      </w:r>
      <w:proofErr w:type="spellStart"/>
      <w:r w:rsidRPr="007338CF">
        <w:t>Спасо-Суморин</w:t>
      </w:r>
      <w:proofErr w:type="spellEnd"/>
      <w:r w:rsidRPr="007338CF">
        <w:t xml:space="preserve"> монастырь, Троице- </w:t>
      </w:r>
      <w:proofErr w:type="spellStart"/>
      <w:r w:rsidRPr="007338CF">
        <w:t>Гледенский</w:t>
      </w:r>
      <w:proofErr w:type="spellEnd"/>
      <w:r w:rsidRPr="007338CF">
        <w:t xml:space="preserve"> монастырь, Ферапонтов монастырь.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Содержание курса. 8 класс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  <w:i/>
          <w:iCs/>
        </w:rPr>
        <w:t xml:space="preserve">Территория </w:t>
      </w:r>
    </w:p>
    <w:p w:rsidR="00AF6649" w:rsidRPr="007338CF" w:rsidRDefault="00AF6649" w:rsidP="00AF6649">
      <w:pPr>
        <w:pStyle w:val="Default"/>
      </w:pPr>
      <w:r w:rsidRPr="007338CF">
        <w:t xml:space="preserve">Вологодская область в системе административно-политического устройства Российской Федерации. Географическое положение, размеры, конфигурация, различия местного времени на территории области. Изученность природных ресурсов.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  <w:i/>
          <w:iCs/>
        </w:rPr>
        <w:t xml:space="preserve">Природно-ресурсный анализ территории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Основные геологические структуры и закономерности размещения полезных ископаемых. </w:t>
      </w:r>
      <w:r w:rsidRPr="007338CF">
        <w:t xml:space="preserve">Структуры II порядка Русской плиты: склон Балтийского щита, Московская впадина. Специфика строения земной коры, основные этапы развития территории. Полезные ископаемые в связи с геологическим строением. </w:t>
      </w:r>
      <w:proofErr w:type="spellStart"/>
      <w:r w:rsidRPr="007338CF">
        <w:t>Нефте</w:t>
      </w:r>
      <w:proofErr w:type="spellEnd"/>
      <w:r w:rsidRPr="007338CF">
        <w:t>-</w:t>
      </w:r>
      <w:r w:rsidR="007A19C8">
        <w:t xml:space="preserve">, </w:t>
      </w:r>
      <w:proofErr w:type="spellStart"/>
      <w:r w:rsidR="007A19C8">
        <w:t>газопроявления</w:t>
      </w:r>
      <w:proofErr w:type="spellEnd"/>
      <w:r w:rsidR="007A19C8">
        <w:t xml:space="preserve">, </w:t>
      </w:r>
      <w:proofErr w:type="spellStart"/>
      <w:r w:rsidR="007A19C8">
        <w:t>алмазонос</w:t>
      </w:r>
      <w:r w:rsidRPr="007338CF">
        <w:t>ность</w:t>
      </w:r>
      <w:proofErr w:type="spellEnd"/>
      <w:r w:rsidRPr="007338CF">
        <w:t xml:space="preserve">, богатство минеральных вод - новые перспективы освоения и использования. Изменчивость оценки ресурсной обеспеченности территории </w:t>
      </w:r>
      <w:r w:rsidR="007A19C8">
        <w:t xml:space="preserve">во времени (Соль </w:t>
      </w:r>
      <w:proofErr w:type="spellStart"/>
      <w:r w:rsidR="007A19C8">
        <w:t>Тотемская</w:t>
      </w:r>
      <w:proofErr w:type="spellEnd"/>
      <w:r w:rsidR="007A19C8">
        <w:t>, Ус</w:t>
      </w:r>
      <w:r w:rsidRPr="007338CF">
        <w:t xml:space="preserve">тюжна </w:t>
      </w:r>
      <w:proofErr w:type="spellStart"/>
      <w:r w:rsidRPr="007338CF">
        <w:t>Железопольская</w:t>
      </w:r>
      <w:proofErr w:type="spellEnd"/>
      <w:r w:rsidRPr="007338CF">
        <w:t xml:space="preserve">, </w:t>
      </w:r>
      <w:proofErr w:type="spellStart"/>
      <w:r w:rsidRPr="007338CF">
        <w:t>Уломские</w:t>
      </w:r>
      <w:proofErr w:type="spellEnd"/>
      <w:r w:rsidRPr="007338CF">
        <w:t xml:space="preserve"> руды и т. д.).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Рельеф и его хозяйственная оценка. </w:t>
      </w:r>
      <w:r w:rsidRPr="007338CF">
        <w:t>Четвертичный этап формирования территории Вологодской области. Неотектоника. Различия рел</w:t>
      </w:r>
      <w:r w:rsidR="007A19C8">
        <w:t>ьефа областей московского и вал</w:t>
      </w:r>
      <w:r w:rsidRPr="007338CF">
        <w:t xml:space="preserve">дайского оледенений. Карст. Крупные возвышенные и низменные равнины. Взаимосвязь рельефа и геологического строения. Хозяйственная оценка рельефа.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Климат и климатические ресурсы. </w:t>
      </w:r>
      <w:r w:rsidRPr="007338CF">
        <w:t xml:space="preserve">Климатообразующие факторы и процессы на территории Вологодской области. Анализ пространственной дифференциации и годовой (сезонной и многолетней) изменчивости элементов климата. Исторические изменения климата Вологодской области. Местные климаты. Агроклиматические ресурсы и агроклиматические районы области. Рекреационная оценка климата. </w:t>
      </w:r>
    </w:p>
    <w:p w:rsidR="00AF6649" w:rsidRPr="007338CF" w:rsidRDefault="00AF6649" w:rsidP="007A19C8">
      <w:pPr>
        <w:pStyle w:val="Default"/>
      </w:pPr>
      <w:r w:rsidRPr="007338CF">
        <w:rPr>
          <w:b/>
          <w:bCs/>
        </w:rPr>
        <w:lastRenderedPageBreak/>
        <w:t xml:space="preserve">Внутренние воды и водные ресурсы. </w:t>
      </w:r>
      <w:r w:rsidRPr="007338CF">
        <w:t>Влияние истории развития природы на характер размещения внутренних вод. Положение области в трех бассейнах стока: Северного Ледовитого, Атлантического океанов и области внутреннего стока (</w:t>
      </w:r>
      <w:proofErr w:type="spellStart"/>
      <w:r w:rsidRPr="007338CF">
        <w:t>Арало</w:t>
      </w:r>
      <w:proofErr w:type="spellEnd"/>
      <w:r w:rsidRPr="007338CF">
        <w:t xml:space="preserve">-Каспийской). Главный водораздел. Реки области. Вологодское </w:t>
      </w:r>
      <w:proofErr w:type="spellStart"/>
      <w:r w:rsidRPr="007338CF">
        <w:t>поозерье</w:t>
      </w:r>
      <w:proofErr w:type="spellEnd"/>
      <w:r w:rsidRPr="007338CF">
        <w:t xml:space="preserve">. Исчезающие (карстовые) озера. Болота. Искусственные водные пути: Мариинская система - Волго-Балтийский водный путь, Северо-Двинская система, древние водно-волоковые пути (Словенский, Красный, </w:t>
      </w:r>
      <w:proofErr w:type="spellStart"/>
      <w:r w:rsidRPr="007338CF">
        <w:t>Гостин</w:t>
      </w:r>
      <w:proofErr w:type="spellEnd"/>
      <w:r w:rsidRPr="007338CF">
        <w:t xml:space="preserve"> Немецкой волоки). Подземные воды. Минеральные воды. </w:t>
      </w:r>
      <w:r w:rsidRPr="007338CF">
        <w:rPr>
          <w:b/>
          <w:bCs/>
        </w:rPr>
        <w:t xml:space="preserve">Почвы и почвенные ресурсы. </w:t>
      </w:r>
      <w:r w:rsidRPr="007338CF">
        <w:t xml:space="preserve">Основные почвообразовательные процессы. Зональные и азональные типы почв Вологодской области. Антропогенные модификации почвенного покрова. Почвенные ресурсы. Мелиорация. </w:t>
      </w:r>
    </w:p>
    <w:p w:rsidR="00AF6649" w:rsidRPr="007338CF" w:rsidRDefault="00AF6649" w:rsidP="00AF6649">
      <w:pPr>
        <w:pStyle w:val="Default"/>
      </w:pPr>
      <w:r w:rsidRPr="007338CF">
        <w:t xml:space="preserve">Растительный и животный мир. Биологические ресурсы. Характеристика таежного типа растительности, различия средне- и </w:t>
      </w:r>
      <w:proofErr w:type="spellStart"/>
      <w:r w:rsidRPr="007338CF">
        <w:t>южнотаежных</w:t>
      </w:r>
      <w:proofErr w:type="spellEnd"/>
      <w:r w:rsidRPr="007338CF">
        <w:t xml:space="preserve"> </w:t>
      </w:r>
      <w:proofErr w:type="spellStart"/>
      <w:r w:rsidRPr="007338CF">
        <w:t>геосистем</w:t>
      </w:r>
      <w:proofErr w:type="spellEnd"/>
      <w:r w:rsidRPr="007338CF">
        <w:t xml:space="preserve">, провинциальные </w:t>
      </w:r>
      <w:proofErr w:type="spellStart"/>
      <w:r w:rsidRPr="007338CF">
        <w:t>ва-рианты</w:t>
      </w:r>
      <w:proofErr w:type="spellEnd"/>
      <w:r w:rsidRPr="007338CF">
        <w:t xml:space="preserve"> вологодской тайги. Лесные ресурсы» изменение лесистости за историческое время. Луговой и болотный типы растительности. Пойменные луга, их ресурсная оценка. Животный мир области, охотничье-промысловые ресурсы. Акклиматизация и </w:t>
      </w:r>
      <w:proofErr w:type="spellStart"/>
      <w:r w:rsidRPr="007338CF">
        <w:t>реакклиматизация</w:t>
      </w:r>
      <w:proofErr w:type="spellEnd"/>
      <w:r w:rsidRPr="007338CF">
        <w:t xml:space="preserve">. Редкие и исчезающие виды растений и животных. Лекарственные растения. Сезонные изменения в жизни растений и животных.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Природные комплексы Вологодской области. </w:t>
      </w:r>
      <w:r w:rsidRPr="007338CF">
        <w:t xml:space="preserve">Природное районирование области. Зональные типы и провинциальные варианты природных комплексов. История освоения и преобразования территории области. Ландшафтные типы расселения. Изменение природных комплексов под воздействием хозяйственной деятельности.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Природопользование. </w:t>
      </w:r>
      <w:r w:rsidRPr="007338CF">
        <w:t xml:space="preserve">Природные ресурсы: оценка обеспеченности, территориальные сочетания, природно-ресурс- </w:t>
      </w:r>
      <w:proofErr w:type="spellStart"/>
      <w:r w:rsidRPr="007338CF">
        <w:t>ный</w:t>
      </w:r>
      <w:proofErr w:type="spellEnd"/>
      <w:r w:rsidRPr="007338CF">
        <w:t xml:space="preserve"> потенциал территории. Использование природных ресурсов в хозяйственном комплексе области. Рациональное природопользование. Мероприятия по охране и восстановлению природных ресурсов. Антропогенные ландшафты. Культурные ландшафты. Породы сельскохозяйственных и домашних животных, сорта культурных растений. Огородничество. Селекция. Биотехнология.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Содержание курса. 9 класс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Территория </w:t>
      </w:r>
    </w:p>
    <w:p w:rsidR="00AF6649" w:rsidRPr="007338CF" w:rsidRDefault="00AF6649" w:rsidP="00AF6649">
      <w:pPr>
        <w:pStyle w:val="Default"/>
      </w:pPr>
      <w:r w:rsidRPr="007338CF">
        <w:t xml:space="preserve">Вологодская область как субъект Российской Федерации. Положение области в системе административного устройства и экономического деления территории. Оценка экономико-географического положения Вологодской области.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Население и трудовые ресурсы </w:t>
      </w:r>
    </w:p>
    <w:p w:rsidR="00AF6649" w:rsidRPr="007338CF" w:rsidRDefault="00AF6649" w:rsidP="00AF6649">
      <w:pPr>
        <w:pStyle w:val="Default"/>
      </w:pPr>
      <w:r w:rsidRPr="007338CF">
        <w:t xml:space="preserve">Структура населения: количественные параметры, качественные группы. Естественное и механическое движение населения. Городское и сельское расселение. Структура трудовых ресурсов, обеспеченность ими отраслей хозяйства.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Хозяйство Вологодской области </w:t>
      </w:r>
    </w:p>
    <w:p w:rsidR="00AF6649" w:rsidRPr="007338CF" w:rsidRDefault="00AF6649" w:rsidP="00AF6649">
      <w:pPr>
        <w:pStyle w:val="Default"/>
      </w:pPr>
      <w:r w:rsidRPr="007338CF">
        <w:t xml:space="preserve">Структура хозяйства Вологодской области и история ее формирования.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Промышленность. </w:t>
      </w:r>
      <w:r w:rsidRPr="007338CF">
        <w:t xml:space="preserve">Факторы формирования отраслей промышленности. Межотраслевые комплексы и принципы их размещения. </w:t>
      </w:r>
    </w:p>
    <w:p w:rsidR="00AF6649" w:rsidRPr="007338CF" w:rsidRDefault="00AF6649" w:rsidP="00AF6649">
      <w:pPr>
        <w:pStyle w:val="Default"/>
      </w:pPr>
      <w:r w:rsidRPr="007338CF">
        <w:t xml:space="preserve">Металлургический комплекс. Состав, ресурсные связи и продукция. Предприятия. Экономические связи. </w:t>
      </w:r>
    </w:p>
    <w:p w:rsidR="00AF6649" w:rsidRPr="007338CF" w:rsidRDefault="00AF6649" w:rsidP="00AF6649">
      <w:pPr>
        <w:pStyle w:val="Default"/>
      </w:pPr>
      <w:r w:rsidRPr="007338CF">
        <w:t xml:space="preserve">Комплекс производств химической промышленности. Состав, структура, виды сырья и продукции. Предприятия. </w:t>
      </w:r>
    </w:p>
    <w:p w:rsidR="00AF6649" w:rsidRPr="007338CF" w:rsidRDefault="00AF6649" w:rsidP="007A19C8">
      <w:pPr>
        <w:pStyle w:val="Default"/>
      </w:pPr>
      <w:r w:rsidRPr="007338CF">
        <w:t xml:space="preserve">Машиностроительный комплекс. Структура, факторы размещения, предприятия. Лесопромышленный комплекс. Сырьевая база, структура, факторы размещения, центры. </w:t>
      </w:r>
    </w:p>
    <w:p w:rsidR="00AF6649" w:rsidRPr="007338CF" w:rsidRDefault="00AF6649" w:rsidP="00AF6649">
      <w:pPr>
        <w:pStyle w:val="Default"/>
      </w:pPr>
      <w:r w:rsidRPr="007338CF">
        <w:t xml:space="preserve">Комплекс по производству строительных материалов. Сырьевая база, факторы размещения, центры.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lastRenderedPageBreak/>
        <w:t xml:space="preserve">Агропромышленный комплекс. </w:t>
      </w:r>
      <w:r w:rsidRPr="007338CF">
        <w:t xml:space="preserve">Общая характеристика сельского хозяйства, его специализация. Связи, проблемы и перспективы агропромышленного комплекса Вологодской области. </w:t>
      </w:r>
    </w:p>
    <w:p w:rsidR="00AF6649" w:rsidRPr="007338CF" w:rsidRDefault="00AF6649" w:rsidP="00AF6649">
      <w:pPr>
        <w:pStyle w:val="Default"/>
      </w:pPr>
      <w:r w:rsidRPr="007338CF">
        <w:t xml:space="preserve">Животноводство. Структура, размещение, кормовая база. </w:t>
      </w:r>
    </w:p>
    <w:p w:rsidR="00AF6649" w:rsidRPr="007338CF" w:rsidRDefault="00AF6649" w:rsidP="00AF6649">
      <w:pPr>
        <w:pStyle w:val="Default"/>
      </w:pPr>
      <w:r w:rsidRPr="007338CF">
        <w:t xml:space="preserve">Земледелие. Структура, размещение основных отраслей. </w:t>
      </w:r>
    </w:p>
    <w:p w:rsidR="00AF6649" w:rsidRPr="007338CF" w:rsidRDefault="00AF6649" w:rsidP="00AF6649">
      <w:pPr>
        <w:pStyle w:val="Default"/>
      </w:pPr>
      <w:r w:rsidRPr="007338CF">
        <w:t xml:space="preserve">Отрасли, обслуживающие сельское хозяйство. </w:t>
      </w:r>
    </w:p>
    <w:p w:rsidR="00AF6649" w:rsidRPr="007338CF" w:rsidRDefault="00AF6649" w:rsidP="00AF6649">
      <w:pPr>
        <w:pStyle w:val="Default"/>
      </w:pPr>
      <w:r w:rsidRPr="007338CF">
        <w:t xml:space="preserve">Отрасли, перерабатывающие продукцию сельского хозяйства. </w:t>
      </w:r>
    </w:p>
    <w:p w:rsidR="00AF6649" w:rsidRPr="007338CF" w:rsidRDefault="00AF6649" w:rsidP="00AF6649">
      <w:pPr>
        <w:pStyle w:val="Default"/>
      </w:pPr>
      <w:r w:rsidRPr="007338CF">
        <w:t xml:space="preserve">Легкая и текстильная промышленность.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Инфраструктура. </w:t>
      </w:r>
      <w:r w:rsidRPr="007338CF">
        <w:t xml:space="preserve">Общая характеристика. </w:t>
      </w:r>
    </w:p>
    <w:p w:rsidR="00AF6649" w:rsidRPr="007338CF" w:rsidRDefault="00AF6649" w:rsidP="00AF6649">
      <w:pPr>
        <w:pStyle w:val="Default"/>
      </w:pPr>
      <w:r w:rsidRPr="007338CF">
        <w:t xml:space="preserve">Сфера услуг. </w:t>
      </w:r>
    </w:p>
    <w:p w:rsidR="00AF6649" w:rsidRPr="007338CF" w:rsidRDefault="00AF6649" w:rsidP="00AF6649">
      <w:pPr>
        <w:pStyle w:val="Default"/>
      </w:pPr>
      <w:r w:rsidRPr="007338CF">
        <w:t xml:space="preserve">Транспорт. Структура и география основных видов транспорта. </w:t>
      </w:r>
    </w:p>
    <w:p w:rsidR="00AF6649" w:rsidRPr="007338CF" w:rsidRDefault="00AF6649" w:rsidP="00AF6649">
      <w:pPr>
        <w:pStyle w:val="Default"/>
      </w:pPr>
      <w:r w:rsidRPr="007338CF">
        <w:t xml:space="preserve">Связь. Социальная инфраструктура.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Экономические связи Вологодской области. </w:t>
      </w:r>
      <w:r w:rsidRPr="007338CF">
        <w:t xml:space="preserve">Вологодская область в общероссийском разделении труда. Экспортно-импортные связи области.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Города Вологодской области. </w:t>
      </w:r>
      <w:r w:rsidRPr="007338CF">
        <w:rPr>
          <w:i/>
          <w:iCs/>
        </w:rPr>
        <w:t xml:space="preserve">Города областного подчинения. </w:t>
      </w:r>
      <w:r w:rsidRPr="007338CF">
        <w:t xml:space="preserve">Областной центр - город Вологда: функции, застройка, планировка, инфраструктура, окрестности. Город Череповец - главный промышленный центр области: функции, история, планировка и застройка. Череповец как промышленный узел. Архитектурные памятники. Город Великий Устюг: история, архитектура, народные промыслы. Город Сокол - молодой промышленный центр области. Деревообработка - градообразующая отрасль, экологические проблемы.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>Города районного подчинения</w:t>
      </w:r>
      <w:r w:rsidRPr="007338CF">
        <w:rPr>
          <w:i/>
          <w:iCs/>
        </w:rPr>
        <w:t xml:space="preserve">. </w:t>
      </w:r>
      <w:r w:rsidRPr="007338CF">
        <w:t xml:space="preserve">Кириллов - история, архитектура, окрестности. Белозерск - старейший город области: его история </w:t>
      </w:r>
      <w:r w:rsidRPr="007338CF">
        <w:rPr>
          <w:b/>
          <w:bCs/>
        </w:rPr>
        <w:t xml:space="preserve">и </w:t>
      </w:r>
      <w:r w:rsidRPr="007338CF">
        <w:t xml:space="preserve">архитектура. Вытегра - порт на Волго-Балтийском водном пути. Устюжна - центр древней металлургии. Тотьма - центр солеварения: история, архитектура. Другие города области: Бабаево, Грязовец, </w:t>
      </w:r>
      <w:proofErr w:type="spellStart"/>
      <w:r w:rsidRPr="007338CF">
        <w:t>Кадников</w:t>
      </w:r>
      <w:proofErr w:type="spellEnd"/>
      <w:r w:rsidRPr="007338CF">
        <w:t xml:space="preserve">, Красавино, Никольск, </w:t>
      </w:r>
      <w:proofErr w:type="spellStart"/>
      <w:r w:rsidRPr="007338CF">
        <w:t>Харовск</w:t>
      </w:r>
      <w:proofErr w:type="spellEnd"/>
      <w:r w:rsidRPr="007338CF">
        <w:t xml:space="preserve">. </w:t>
      </w:r>
    </w:p>
    <w:p w:rsidR="00AF6649" w:rsidRPr="007338CF" w:rsidRDefault="00AF6649" w:rsidP="00AF6649">
      <w:pPr>
        <w:pStyle w:val="Default"/>
      </w:pPr>
      <w:r w:rsidRPr="007338CF">
        <w:t xml:space="preserve">Поселки городского типа. Села Вологодской области. </w:t>
      </w:r>
    </w:p>
    <w:p w:rsidR="00AF6649" w:rsidRPr="007338CF" w:rsidRDefault="00AF6649" w:rsidP="00AF6649">
      <w:pPr>
        <w:pStyle w:val="Default"/>
        <w:jc w:val="center"/>
      </w:pPr>
      <w:r w:rsidRPr="007338CF">
        <w:rPr>
          <w:b/>
          <w:bCs/>
        </w:rPr>
        <w:t>Физическая география Вологодской области (17 часов)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Введение (1час) </w:t>
      </w:r>
    </w:p>
    <w:p w:rsidR="00AF6649" w:rsidRPr="007338CF" w:rsidRDefault="00AF6649" w:rsidP="00AF6649">
      <w:pPr>
        <w:pStyle w:val="Default"/>
      </w:pPr>
      <w:r w:rsidRPr="007338CF">
        <w:t xml:space="preserve">Вологодская область – часть Российской Федерации. Сравнительный анализ природы, населения и хозяйства соседних областей. Роль Вологодской области в территориальной структуре хозяйства Северного региона.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Территория (1 час) </w:t>
      </w:r>
    </w:p>
    <w:p w:rsidR="00AF6649" w:rsidRPr="007338CF" w:rsidRDefault="00AF6649" w:rsidP="00AF6649">
      <w:pPr>
        <w:pStyle w:val="Default"/>
      </w:pPr>
      <w:r w:rsidRPr="007338CF">
        <w:t xml:space="preserve">Положение Вологодской области в континентальном секторе таежной зоны Восточной Европы. Оценка влияния географического положения и размеров области на ее природу и хозяйство. Местное время.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  <w:i/>
          <w:iCs/>
        </w:rPr>
        <w:t>Практическая работа №1</w:t>
      </w:r>
      <w:r w:rsidRPr="007338CF">
        <w:rPr>
          <w:b/>
          <w:bCs/>
        </w:rPr>
        <w:t xml:space="preserve">:»Определение разницы местного времени между населенными пунктами»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Природа края (15 часов)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Геологическое строение и полезные ископаемые(2часа) </w:t>
      </w:r>
    </w:p>
    <w:p w:rsidR="00AF6649" w:rsidRPr="007338CF" w:rsidRDefault="00AF6649" w:rsidP="00AF6649">
      <w:pPr>
        <w:pStyle w:val="Default"/>
      </w:pPr>
      <w:r w:rsidRPr="007338CF">
        <w:t xml:space="preserve">Геологическая история и геологическое строение территории Вологодской области. Структуры 2порядка Русской плиты: склон Балтийского щита, Московская впадина. Осадочные полезные ископаемые. Подземные воды. Минеральные воды.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Рельеф и его хозяйственная оценка (1час) </w:t>
      </w:r>
    </w:p>
    <w:p w:rsidR="00AF6649" w:rsidRPr="007338CF" w:rsidRDefault="00AF6649" w:rsidP="00AF6649">
      <w:pPr>
        <w:pStyle w:val="Default"/>
      </w:pPr>
      <w:r w:rsidRPr="007338CF">
        <w:lastRenderedPageBreak/>
        <w:t xml:space="preserve">Роль оледенений в формировании рельефа Вологодской области. Различия рельефа областей московского и валдайского оледенений. Карстовые проявления на территории Вологодской области. Территориальные различия морфометрии, основных типов и форм рельефа Вологодской области. Пригодность рельефа для сельскохозяйственного производства и строительства.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Климат и климатические ресурсы (2 часа) </w:t>
      </w:r>
    </w:p>
    <w:p w:rsidR="00AF6649" w:rsidRPr="007338CF" w:rsidRDefault="00AF6649" w:rsidP="00AF6649">
      <w:pPr>
        <w:pStyle w:val="Default"/>
      </w:pPr>
      <w:r w:rsidRPr="007338CF">
        <w:t xml:space="preserve">Радиационные, циркуляционные и топографические (фактор подстилающей поверхности) особенности </w:t>
      </w:r>
      <w:proofErr w:type="spellStart"/>
      <w:r w:rsidRPr="007338CF">
        <w:t>климатообразования</w:t>
      </w:r>
      <w:proofErr w:type="spellEnd"/>
      <w:r w:rsidRPr="007338CF">
        <w:t xml:space="preserve">. Зонально-провинциальные параметры климата Вологодской области. Местные климаты. Годовая и сезонная динамика элементов климата. Агроклиматические ресурсы и агроклиматическое районирование.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  <w:i/>
          <w:iCs/>
        </w:rPr>
        <w:t xml:space="preserve">Практическая работа </w:t>
      </w:r>
      <w:r w:rsidRPr="007338CF">
        <w:rPr>
          <w:i/>
          <w:iCs/>
        </w:rPr>
        <w:t xml:space="preserve">№ </w:t>
      </w:r>
      <w:r w:rsidRPr="007338CF">
        <w:rPr>
          <w:b/>
          <w:bCs/>
          <w:i/>
          <w:iCs/>
        </w:rPr>
        <w:t>2</w:t>
      </w:r>
      <w:r w:rsidRPr="007338CF">
        <w:rPr>
          <w:b/>
          <w:bCs/>
        </w:rPr>
        <w:t xml:space="preserve">. «Построение и анализ климатической диаграммы для своего (ближайшего) населенного пункта»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Внутренние воды и водные ресурсы (2 часа) </w:t>
      </w:r>
    </w:p>
    <w:p w:rsidR="00AF6649" w:rsidRPr="007338CF" w:rsidRDefault="00AF6649" w:rsidP="00AF6649">
      <w:pPr>
        <w:pStyle w:val="Default"/>
      </w:pPr>
      <w:r w:rsidRPr="007338CF">
        <w:t xml:space="preserve">Бассейны Северного Ледовитого, Атлантического океанов и внутреннего </w:t>
      </w:r>
      <w:proofErr w:type="spellStart"/>
      <w:r w:rsidRPr="007338CF">
        <w:t>Арало</w:t>
      </w:r>
      <w:proofErr w:type="spellEnd"/>
      <w:r w:rsidRPr="007338CF">
        <w:t xml:space="preserve">-Каспийского бассейна. Главный водораздел. Реки. Крупные реки области - Шексна, Сухона, </w:t>
      </w:r>
      <w:proofErr w:type="spellStart"/>
      <w:r w:rsidRPr="007338CF">
        <w:t>Кубена</w:t>
      </w:r>
      <w:proofErr w:type="spellEnd"/>
      <w:r w:rsidRPr="007338CF">
        <w:t xml:space="preserve">. Озера. Вологодское </w:t>
      </w:r>
      <w:proofErr w:type="spellStart"/>
      <w:r w:rsidRPr="007338CF">
        <w:t>поозерье</w:t>
      </w:r>
      <w:proofErr w:type="spellEnd"/>
      <w:r w:rsidRPr="007338CF">
        <w:t xml:space="preserve">. Водно-волоковые пути. Каналы. Водохранилища. Болота.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Почвы и почвенные ресурсы (1 час) </w:t>
      </w:r>
    </w:p>
    <w:p w:rsidR="00AF6649" w:rsidRPr="007338CF" w:rsidRDefault="00AF6649" w:rsidP="00AF6649">
      <w:pPr>
        <w:pStyle w:val="Default"/>
      </w:pPr>
      <w:r w:rsidRPr="007338CF">
        <w:t xml:space="preserve">Подзолообразовательный, дерновый, болотный процессы почвообразования. Типы почв области: подзолистые, дерновые, болотные, дерново-карбонатные и аллювиальные. Соотношение и размещение почв: легкие и тяжелые, карбонатные и </w:t>
      </w:r>
      <w:proofErr w:type="spellStart"/>
      <w:r w:rsidRPr="007338CF">
        <w:t>бескарбонатные</w:t>
      </w:r>
      <w:proofErr w:type="spellEnd"/>
      <w:r w:rsidRPr="007338CF">
        <w:t xml:space="preserve">, плодородные и бедные, нормального и избыточного увлажнения. Окультуренные почвы. Культур- технические работы. Осушительные мелиорации. </w:t>
      </w:r>
    </w:p>
    <w:p w:rsidR="00AF6649" w:rsidRPr="007338CF" w:rsidRDefault="00AF6649" w:rsidP="007A19C8">
      <w:pPr>
        <w:pStyle w:val="Default"/>
      </w:pPr>
      <w:r w:rsidRPr="007338CF">
        <w:rPr>
          <w:b/>
          <w:bCs/>
        </w:rPr>
        <w:t xml:space="preserve">Растительный и животный мир. Биологические ресурсы (3 часа) </w:t>
      </w:r>
      <w:r w:rsidRPr="007338CF">
        <w:t xml:space="preserve">Зональные (средняя и южная) и провинциальные особенности таежной растительности. Лесная, луговая, болотная, водная растительность. Растения Красной книги Российской Федерации. Лесные ресурсы (основного и побочного пользования), луговые ресурсы (пойменные и материковые луга). Зональная фауна. Ресурсы фауны. Редкие и исчезающие виды. Фенологические сезоны Вологодской области.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Природные комплексы Вологодской области (3 часа) </w:t>
      </w:r>
    </w:p>
    <w:p w:rsidR="00AF6649" w:rsidRPr="007338CF" w:rsidRDefault="00AF6649" w:rsidP="00AF6649">
      <w:pPr>
        <w:pStyle w:val="Default"/>
      </w:pPr>
      <w:r w:rsidRPr="007338CF">
        <w:t xml:space="preserve">Природные комплексы средней и южной тайги. Ландшафты моренных равнин и холмов, озерно-ледниковых и озерных равнин, биогенных (болотных) равнин. Изменение природных комплексов под воздействием хозяйственной деятельности человека: сельскохозяйственной, лесохозяйственной, водохозяйственной и горнодобывающей.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Практическая работа </w:t>
      </w:r>
      <w:r w:rsidRPr="007338CF">
        <w:t xml:space="preserve">№ </w:t>
      </w:r>
      <w:r w:rsidRPr="007338CF">
        <w:rPr>
          <w:b/>
          <w:bCs/>
        </w:rPr>
        <w:t xml:space="preserve">3. «Сравнительная характеристика двух крупных природных комплексов (по выбору)»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Природопользование (1 час) </w:t>
      </w:r>
    </w:p>
    <w:p w:rsidR="00AF6649" w:rsidRPr="007338CF" w:rsidRDefault="00AF6649" w:rsidP="00AF6649">
      <w:pPr>
        <w:pStyle w:val="Default"/>
      </w:pPr>
      <w:r w:rsidRPr="007338CF">
        <w:t xml:space="preserve">Типы и виды природных ресурсов Вологодской области, оценка обеспеченности ими, размещение и использование в хозяйственном комплексе. Мероприятия по охране и восстановлению природных ресурсов. </w:t>
      </w:r>
    </w:p>
    <w:p w:rsidR="00AF6649" w:rsidRPr="007338CF" w:rsidRDefault="00AF6649" w:rsidP="00AF6649">
      <w:pPr>
        <w:pStyle w:val="Default"/>
        <w:rPr>
          <w:b/>
          <w:bCs/>
        </w:rPr>
      </w:pPr>
    </w:p>
    <w:p w:rsidR="00AF6649" w:rsidRPr="007338CF" w:rsidRDefault="00AF6649" w:rsidP="00AF6649">
      <w:pPr>
        <w:pStyle w:val="Default"/>
        <w:jc w:val="center"/>
      </w:pPr>
      <w:r w:rsidRPr="007338CF">
        <w:rPr>
          <w:b/>
          <w:bCs/>
        </w:rPr>
        <w:t>Население и хозяйство края (17 часов)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87"/>
      </w:tblGrid>
      <w:tr w:rsidR="00AF6649" w:rsidRPr="007338CF">
        <w:trPr>
          <w:trHeight w:val="939"/>
        </w:trPr>
        <w:tc>
          <w:tcPr>
            <w:tcW w:w="8687" w:type="dxa"/>
          </w:tcPr>
          <w:p w:rsidR="00AF6649" w:rsidRPr="007338CF" w:rsidRDefault="00AF6649">
            <w:pPr>
              <w:pStyle w:val="Default"/>
            </w:pPr>
            <w:r w:rsidRPr="007338CF">
              <w:rPr>
                <w:b/>
                <w:bCs/>
              </w:rPr>
              <w:t xml:space="preserve">Экономико – географическое положение(1час) </w:t>
            </w:r>
            <w:r w:rsidRPr="007338CF">
              <w:t xml:space="preserve">Соседское положение: соседние области, соседские связи, возможности интеграции. </w:t>
            </w:r>
          </w:p>
          <w:p w:rsidR="00AF6649" w:rsidRPr="007338CF" w:rsidRDefault="00AF6649">
            <w:pPr>
              <w:pStyle w:val="Default"/>
            </w:pPr>
            <w:r w:rsidRPr="007338CF">
              <w:t xml:space="preserve">Транспортное положение. Положение относительно ресурсных баз и районов </w:t>
            </w:r>
          </w:p>
          <w:p w:rsidR="00AF6649" w:rsidRPr="007338CF" w:rsidRDefault="00AF6649">
            <w:pPr>
              <w:pStyle w:val="Default"/>
            </w:pPr>
            <w:r w:rsidRPr="007338CF">
              <w:t xml:space="preserve">потребления продукции. Роль области в территориальной структуре хозяйства </w:t>
            </w:r>
          </w:p>
          <w:p w:rsidR="00AF6649" w:rsidRPr="007338CF" w:rsidRDefault="00AF6649">
            <w:pPr>
              <w:pStyle w:val="Default"/>
            </w:pPr>
            <w:r w:rsidRPr="007338CF">
              <w:t xml:space="preserve">Северного экономического района. </w:t>
            </w:r>
          </w:p>
          <w:p w:rsidR="00AF6649" w:rsidRPr="007338CF" w:rsidRDefault="00AF6649">
            <w:pPr>
              <w:pStyle w:val="Default"/>
            </w:pPr>
            <w:r w:rsidRPr="007338CF">
              <w:rPr>
                <w:b/>
                <w:bCs/>
              </w:rPr>
              <w:lastRenderedPageBreak/>
              <w:t xml:space="preserve">Практическая работа </w:t>
            </w:r>
            <w:r w:rsidRPr="007338CF">
              <w:t xml:space="preserve">№ </w:t>
            </w:r>
            <w:r w:rsidRPr="007338CF">
              <w:rPr>
                <w:b/>
                <w:bCs/>
              </w:rPr>
              <w:t>4</w:t>
            </w:r>
            <w:r w:rsidRPr="007338CF">
              <w:t xml:space="preserve">. </w:t>
            </w:r>
            <w:r w:rsidRPr="007338CF">
              <w:rPr>
                <w:b/>
                <w:bCs/>
              </w:rPr>
              <w:t xml:space="preserve">«Оценка экономико-географического положения </w:t>
            </w:r>
          </w:p>
          <w:p w:rsidR="00AF6649" w:rsidRPr="007338CF" w:rsidRDefault="00AF6649">
            <w:pPr>
              <w:pStyle w:val="Default"/>
            </w:pPr>
            <w:r w:rsidRPr="007338CF">
              <w:rPr>
                <w:b/>
                <w:bCs/>
              </w:rPr>
              <w:t xml:space="preserve">Вологодской области» </w:t>
            </w:r>
          </w:p>
          <w:p w:rsidR="00AF6649" w:rsidRPr="007338CF" w:rsidRDefault="00AF6649">
            <w:pPr>
              <w:pStyle w:val="Default"/>
            </w:pPr>
            <w:r w:rsidRPr="007338CF">
              <w:rPr>
                <w:b/>
                <w:bCs/>
              </w:rPr>
              <w:t xml:space="preserve">Население и трудовые ресурсы (2 часа) </w:t>
            </w:r>
          </w:p>
        </w:tc>
      </w:tr>
    </w:tbl>
    <w:p w:rsidR="00AF6649" w:rsidRPr="007338CF" w:rsidRDefault="00AF6649" w:rsidP="00AF6649">
      <w:pPr>
        <w:pStyle w:val="Default"/>
      </w:pPr>
      <w:r w:rsidRPr="007338CF">
        <w:lastRenderedPageBreak/>
        <w:t xml:space="preserve">Численность, плотность, половозрастная структура. Старение населения области. Динамика численности. Городское и сельское население. Национальный состав населения. Рождаемость, смертность, естественный прирост. Миграции: качественные и количественные показатели, направления миграционных потоков. Категории людности населенных пунктов. Сельские населенные пункты: деревни, села, хутора. Города: областного и районного подчинения; древние и молодые. Поселки городского типа. Трудоспособное и нетрудоспособное население: динамика численности, квалификация, система подготовки кадров.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Хозяйство Вологодской области (1 час) </w:t>
      </w:r>
    </w:p>
    <w:p w:rsidR="00AF6649" w:rsidRPr="007338CF" w:rsidRDefault="00AF6649" w:rsidP="00AF6649">
      <w:pPr>
        <w:pStyle w:val="Default"/>
      </w:pPr>
      <w:r w:rsidRPr="007338CF">
        <w:t xml:space="preserve">Формирование отраслей промышленности в XIX - начале XX века. Предпосылки развития отраслей специализации. Изменение структуры хозяйства Вологодской области в XX веке. Структурно-экономические и ресурсные проблемы развития хозяйства.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Промышленность (3 часа) </w:t>
      </w:r>
    </w:p>
    <w:p w:rsidR="00AF6649" w:rsidRPr="007338CF" w:rsidRDefault="00AF6649" w:rsidP="007A19C8">
      <w:pPr>
        <w:pStyle w:val="Default"/>
      </w:pPr>
      <w:r w:rsidRPr="007338CF">
        <w:t xml:space="preserve">Факторы развития промышленности: фактор природных условий и природных ресурсов, социально- экономические факторы. Ресурсные базы. Топливно-энергетический комплекс. Торф и </w:t>
      </w:r>
      <w:proofErr w:type="spellStart"/>
      <w:r w:rsidRPr="007338CF">
        <w:t>гидроэнергоресурсы</w:t>
      </w:r>
      <w:proofErr w:type="spellEnd"/>
      <w:r w:rsidRPr="007338CF">
        <w:t xml:space="preserve"> - собственная база ТЭК. Поставки топливных ресурсов. Газификация области. Электроэнергетика Вологодской области. АО «Северсталь»: факторы формирования и размещения, ресурсная база, роль в металлургии России. Сталепрокатный завод: технологии, продукция, поставки. Экологические проблемы. Коксохимическое производство АО «Северсталь». «Череповецкий Азот». «Аммофос». Виды сырья, направления поставки, виды продукции и география связей. Экологические проблемы. Отраслевая структура машиностроения. Факторы размещения предприятий. Продукция машиностроения, связь с другими отраслями. Вологда - главный центр машиностроения области. Крупнейшие предприятия. Сырьевая база лесопромышленного комплекса в Вологодской области. Структура и перспективы развития лесопромышленного комплекса. Крупнейшие леспр</w:t>
      </w:r>
      <w:r w:rsidR="007A19C8">
        <w:t>омхозы области. Центры деревооб</w:t>
      </w:r>
      <w:r w:rsidRPr="007338CF">
        <w:t xml:space="preserve">работки. Факторы размещения отраслевых центров. Лесохимия. Экологические проблемы отрасли. Отраслевая структура комплекса, сырье, ресурсная база, факторы размещения. География стекольной промышленности, производства кирпича, асфальта, железобетона. Экологические проблемы.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Агропромышленный комплекс (3 часа) </w:t>
      </w:r>
    </w:p>
    <w:p w:rsidR="00AF6649" w:rsidRPr="007338CF" w:rsidRDefault="00AF6649" w:rsidP="00AF6649">
      <w:pPr>
        <w:pStyle w:val="Default"/>
      </w:pPr>
      <w:r w:rsidRPr="007338CF">
        <w:t xml:space="preserve">Роль агропромышленного комплекса в структуре производства Вологодской области. Доля агропромышленного комплекса Вологодской области в общероссийском разделении труда. Вологодская область как </w:t>
      </w:r>
      <w:proofErr w:type="spellStart"/>
      <w:r w:rsidRPr="007338CF">
        <w:t>агропроизводственная</w:t>
      </w:r>
      <w:proofErr w:type="spellEnd"/>
      <w:r w:rsidR="007A19C8">
        <w:t xml:space="preserve"> база Севера. Структура агропро</w:t>
      </w:r>
      <w:r w:rsidRPr="007338CF">
        <w:t>мышленного комплекса Вологодской области, схема связей. Структура сельскохозяйственных угодий и их размещение. Обес</w:t>
      </w:r>
      <w:r w:rsidR="007A19C8">
        <w:t>печенность области сельскохозяй</w:t>
      </w:r>
      <w:r w:rsidRPr="007338CF">
        <w:t>ственными угодьями. Специализация сельского хозяйства. Ведущая роль животноводства, подчиненная – растениеводства. География отраслей животноводства, факторы размещения. Молочное животноводство. Крупнейш</w:t>
      </w:r>
      <w:r w:rsidR="007A19C8">
        <w:t>ие молочные комплексы. Свиновод</w:t>
      </w:r>
      <w:r w:rsidRPr="007338CF">
        <w:t xml:space="preserve">ство. Птицеводство. Рыборазведение. Пчеловодство. Овцеводство. Проблема расширения кормовой базы животноводства. География отраслей земледелия. Зерновое хозяйство. Льноводство. Производство кормовых культур, картофеля и овощей. Плодоводство и садоводство. Районированные сорта. Ремонт сельскохозяйственной техники. Производство комбикормов, удобрений и минеральных добавок. Мелиорация, ее виды и последствия. Пищевая промышленность: структура отрасли, география и факторы размещения. Крупнейшие молочные, мясные, мукомольные, </w:t>
      </w:r>
      <w:proofErr w:type="spellStart"/>
      <w:r w:rsidRPr="007338CF">
        <w:t>рыбоперерабатывающие</w:t>
      </w:r>
      <w:proofErr w:type="spellEnd"/>
      <w:r w:rsidRPr="007338CF">
        <w:t xml:space="preserve"> предприятия, </w:t>
      </w:r>
      <w:proofErr w:type="spellStart"/>
      <w:r w:rsidRPr="007338CF">
        <w:t>хлебокомбинаты</w:t>
      </w:r>
      <w:proofErr w:type="spellEnd"/>
      <w:r w:rsidRPr="007338CF">
        <w:t xml:space="preserve">, кондитерские производства. </w:t>
      </w:r>
      <w:proofErr w:type="spellStart"/>
      <w:r w:rsidRPr="007338CF">
        <w:t>Льнопереработка</w:t>
      </w:r>
      <w:proofErr w:type="spellEnd"/>
      <w:r w:rsidRPr="007338CF">
        <w:t xml:space="preserve">. </w:t>
      </w:r>
      <w:r w:rsidRPr="007338CF">
        <w:lastRenderedPageBreak/>
        <w:t xml:space="preserve">Комбинирование в </w:t>
      </w:r>
      <w:proofErr w:type="spellStart"/>
      <w:r w:rsidRPr="007338CF">
        <w:t>льноперерабатывающей</w:t>
      </w:r>
      <w:proofErr w:type="spellEnd"/>
      <w:r w:rsidRPr="007338CF">
        <w:t xml:space="preserve"> промышленности. Швейная промышленность. Кружевоплетение. Другие предприятия легкой промышленности: овчинно-меховое производство, щетинно-щеточное, производство валяной обуви. Экономические связи предприятий агропромышленного комплекса. Возрождение льноводства. Перспективы фермерства и производственных объединений.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Практическая работа № 5. «Характеристика АПК своего района по картам и статистическим данным»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Инфраструктура (2 часа) </w:t>
      </w:r>
    </w:p>
    <w:p w:rsidR="00AF6649" w:rsidRPr="007338CF" w:rsidRDefault="00AF6649" w:rsidP="00AF6649">
      <w:pPr>
        <w:pStyle w:val="Default"/>
      </w:pPr>
      <w:r w:rsidRPr="007338CF">
        <w:t xml:space="preserve">Производственная и социальная инфраструктура Вологодской области. Виды услуг: торговля, транспорт, связь, образование. Транспорт как фактор размещения населения и развития хозяйства. Главные виды транспорта: железнодорожный, автомобильный, водный, воздушный, трубопроводный, проводной (ЛЭП). Железнодорожные магистрали. Автодороги федерального и областного значения. Внутренний водный транспорт. Каналы. Волго- Балтийский и Северо-Двинский водные пути. Грузооборот и пассажирооборот. Важнейшие транспортные узлы. Традиционные виды связи: телеграфная, телефонная, радиотелевизионная. География здравоохранения, образования, сферы обслуживания. Социальные проблемы села.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Экономические связи Вологодской области (1 час) </w:t>
      </w:r>
    </w:p>
    <w:p w:rsidR="007A19C8" w:rsidRDefault="00AF6649" w:rsidP="007A19C8">
      <w:pPr>
        <w:pStyle w:val="Default"/>
      </w:pPr>
      <w:r w:rsidRPr="007338CF">
        <w:t xml:space="preserve">Экономические связи области в пределах России. Объем и структура ввозимых и вывозимых грузов. Структура экспорта и импорта. Основные предприятия-экспортеры. </w:t>
      </w:r>
    </w:p>
    <w:p w:rsidR="00AF6649" w:rsidRPr="007338CF" w:rsidRDefault="00AF6649" w:rsidP="007A19C8">
      <w:pPr>
        <w:pStyle w:val="Default"/>
      </w:pPr>
      <w:r w:rsidRPr="007338CF">
        <w:rPr>
          <w:b/>
          <w:bCs/>
        </w:rPr>
        <w:t xml:space="preserve">Города Вологодской области (2 часа)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Города областного подчинения </w:t>
      </w:r>
    </w:p>
    <w:p w:rsidR="00AF6649" w:rsidRPr="007338CF" w:rsidRDefault="00AF6649" w:rsidP="00AF6649">
      <w:pPr>
        <w:pStyle w:val="Default"/>
      </w:pPr>
      <w:r w:rsidRPr="007338CF">
        <w:t xml:space="preserve">Областной центр - город Вологда: функции, застройка, планировка, инфраструктура, окрестности .Основание и краткая история города. Функции города: административная, промышленная, культурно-образовательная. Основные историко-архитектурные </w:t>
      </w:r>
      <w:proofErr w:type="spellStart"/>
      <w:r w:rsidRPr="007338CF">
        <w:t>памят-ники</w:t>
      </w:r>
      <w:proofErr w:type="spellEnd"/>
      <w:r w:rsidRPr="007338CF">
        <w:t xml:space="preserve">: историческая и современная застройка, планировка города. Город Череповец - главный промышленный центр области. Основание и история города. Промышленность - главная градообразующая функция. Промышленный узел, экологические проблемы города. Планировка, основные микрорайоны. Объекты культуры и образования. Памятники культуры и архитектуры. Город Великий Устюг: история, архитектура, народные промыслы. Основание города, история. Народные промыслы: история и со-временность. Город Сокол - молодой промышленный центр области. Роль географического положения в основании города. Деревообрабатывающая, целлюлозно-бумажная и пищевая промышленность. Основные предприятия, экологические проблемы города.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>Практическая работа № 6</w:t>
      </w:r>
      <w:r w:rsidRPr="007338CF">
        <w:t xml:space="preserve">. </w:t>
      </w:r>
      <w:r w:rsidRPr="007338CF">
        <w:rPr>
          <w:b/>
          <w:bCs/>
        </w:rPr>
        <w:t xml:space="preserve">«Сравнительная характеристика городов Вологды и Череповца». </w:t>
      </w:r>
    </w:p>
    <w:p w:rsidR="00AF6649" w:rsidRPr="007338CF" w:rsidRDefault="00AF6649" w:rsidP="00AF6649">
      <w:pPr>
        <w:pStyle w:val="Default"/>
      </w:pPr>
      <w:r w:rsidRPr="007338CF">
        <w:rPr>
          <w:b/>
          <w:bCs/>
        </w:rPr>
        <w:t xml:space="preserve">Города районного подчинения. </w:t>
      </w:r>
    </w:p>
    <w:p w:rsidR="007A19C8" w:rsidRDefault="00AF6649" w:rsidP="007A19C8">
      <w:pPr>
        <w:rPr>
          <w:b/>
          <w:bCs/>
        </w:rPr>
      </w:pPr>
      <w:r w:rsidRPr="007338CF">
        <w:t xml:space="preserve">Город Кириллов. История, архитектура, окрестности. Роль водных путей в основании города. Кирилло-Белозерский историко-архитектурный и художественный музей-заповедник. Город Белозерск — старейший город области. История и архитектура. Основание и история города. Памятники архитектуры. Краеведческий </w:t>
      </w:r>
      <w:proofErr w:type="spellStart"/>
      <w:r w:rsidRPr="007338CF">
        <w:t>музей.Город</w:t>
      </w:r>
      <w:proofErr w:type="spellEnd"/>
      <w:r w:rsidRPr="007338CF">
        <w:t xml:space="preserve"> Вытегра - порт на Волго- Балтийском водном пути. Основание и история города. Волго-Балтийский водный путь. Памятники архитектуры, краеведческий музей. Город Устюжна - центр древней металлургии. Основание и история города. Устюжна </w:t>
      </w:r>
      <w:proofErr w:type="spellStart"/>
      <w:r w:rsidRPr="007338CF">
        <w:t>Железнопольская</w:t>
      </w:r>
      <w:proofErr w:type="spellEnd"/>
      <w:r w:rsidRPr="007338CF">
        <w:t xml:space="preserve">. Памятники архитектуры. Город Тотьма. История, архитектура. Основание и история города. Памятники архитектуры. Краеведческий музей. </w:t>
      </w:r>
      <w:proofErr w:type="spellStart"/>
      <w:r w:rsidRPr="007338CF">
        <w:t>Тотемские</w:t>
      </w:r>
      <w:proofErr w:type="spellEnd"/>
      <w:r w:rsidRPr="007338CF">
        <w:t xml:space="preserve"> землепроходцы. Другие города области. Бабаево, Грязовец, </w:t>
      </w:r>
      <w:proofErr w:type="spellStart"/>
      <w:r w:rsidRPr="007338CF">
        <w:t>Кадников</w:t>
      </w:r>
      <w:proofErr w:type="spellEnd"/>
      <w:r w:rsidRPr="007338CF">
        <w:t xml:space="preserve">, Красавино, Никольск, </w:t>
      </w:r>
      <w:proofErr w:type="spellStart"/>
      <w:r w:rsidRPr="007338CF">
        <w:t>Харовск</w:t>
      </w:r>
      <w:proofErr w:type="spellEnd"/>
      <w:r w:rsidRPr="007338CF">
        <w:t xml:space="preserve">. Основные функции малых городов области. Поселки городского типа. Вожега, </w:t>
      </w:r>
      <w:proofErr w:type="spellStart"/>
      <w:r w:rsidRPr="007338CF">
        <w:t>Кадуй</w:t>
      </w:r>
      <w:proofErr w:type="spellEnd"/>
      <w:r w:rsidRPr="007338CF">
        <w:t xml:space="preserve">, Чагода, Шексна: административные функции, промышленная и транспортная роль, людность. Села Вологодской области. </w:t>
      </w:r>
      <w:r w:rsidRPr="007338CF">
        <w:lastRenderedPageBreak/>
        <w:t xml:space="preserve">Административные центры: Нюксеница, </w:t>
      </w:r>
      <w:proofErr w:type="spellStart"/>
      <w:r w:rsidRPr="007338CF">
        <w:t>Тарногский</w:t>
      </w:r>
      <w:proofErr w:type="spellEnd"/>
      <w:r w:rsidRPr="007338CF">
        <w:t xml:space="preserve"> Городок, им. Бабушкина, Липин Бор, Верховажье, Кичменгский</w:t>
      </w:r>
      <w:r w:rsidR="00381DF9">
        <w:t xml:space="preserve"> Городок, Устье, Шуйское, Сямжа</w:t>
      </w:r>
      <w:r w:rsidR="003727D9">
        <w:rPr>
          <w:b/>
          <w:bCs/>
        </w:rPr>
        <w:t xml:space="preserve">                                                        </w:t>
      </w:r>
    </w:p>
    <w:p w:rsidR="007338CF" w:rsidRPr="007338CF" w:rsidRDefault="003727D9" w:rsidP="007A19C8">
      <w:r>
        <w:rPr>
          <w:b/>
          <w:bCs/>
        </w:rPr>
        <w:t xml:space="preserve">  </w:t>
      </w:r>
      <w:r w:rsidR="007338CF" w:rsidRPr="007338CF">
        <w:rPr>
          <w:b/>
          <w:bCs/>
        </w:rPr>
        <w:t>Тематическое планирование по «Географии Вологодской области»</w:t>
      </w:r>
    </w:p>
    <w:p w:rsidR="007338CF" w:rsidRPr="007338CF" w:rsidRDefault="007338CF" w:rsidP="007338CF">
      <w:pPr>
        <w:pStyle w:val="a3"/>
        <w:suppressAutoHyphens w:val="0"/>
        <w:spacing w:after="200" w:line="276" w:lineRule="auto"/>
        <w:rPr>
          <w:b/>
        </w:rPr>
      </w:pPr>
    </w:p>
    <w:tbl>
      <w:tblPr>
        <w:tblStyle w:val="a5"/>
        <w:tblW w:w="1332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134"/>
        <w:gridCol w:w="9497"/>
      </w:tblGrid>
      <w:tr w:rsidR="00D379D4" w:rsidRPr="007338CF" w:rsidTr="00D379D4">
        <w:tc>
          <w:tcPr>
            <w:tcW w:w="708" w:type="dxa"/>
          </w:tcPr>
          <w:p w:rsidR="00D379D4" w:rsidRPr="00D379D4" w:rsidRDefault="00D379D4" w:rsidP="00E0745B">
            <w:pPr>
              <w:jc w:val="center"/>
              <w:rPr>
                <w:b/>
              </w:rPr>
            </w:pPr>
            <w:r w:rsidRPr="00D379D4">
              <w:rPr>
                <w:b/>
              </w:rPr>
              <w:t>№</w:t>
            </w:r>
          </w:p>
          <w:p w:rsidR="00D379D4" w:rsidRPr="00D379D4" w:rsidRDefault="00D379D4" w:rsidP="00E0745B">
            <w:pPr>
              <w:jc w:val="center"/>
              <w:rPr>
                <w:b/>
              </w:rPr>
            </w:pPr>
            <w:r w:rsidRPr="00D379D4">
              <w:rPr>
                <w:b/>
              </w:rPr>
              <w:t>п/п</w:t>
            </w:r>
          </w:p>
        </w:tc>
        <w:tc>
          <w:tcPr>
            <w:tcW w:w="1985" w:type="dxa"/>
          </w:tcPr>
          <w:p w:rsidR="00D379D4" w:rsidRPr="00D379D4" w:rsidRDefault="00D379D4" w:rsidP="00E0745B">
            <w:pPr>
              <w:rPr>
                <w:b/>
              </w:rPr>
            </w:pPr>
            <w:r w:rsidRPr="00D379D4">
              <w:rPr>
                <w:b/>
              </w:rPr>
              <w:t>Тема раздела</w:t>
            </w:r>
          </w:p>
        </w:tc>
        <w:tc>
          <w:tcPr>
            <w:tcW w:w="1134" w:type="dxa"/>
          </w:tcPr>
          <w:p w:rsidR="00D379D4" w:rsidRPr="00D379D4" w:rsidRDefault="00D379D4" w:rsidP="00E0745B">
            <w:pPr>
              <w:jc w:val="center"/>
              <w:rPr>
                <w:b/>
              </w:rPr>
            </w:pPr>
            <w:r w:rsidRPr="00D379D4">
              <w:rPr>
                <w:b/>
              </w:rPr>
              <w:t>Количество часов</w:t>
            </w:r>
          </w:p>
        </w:tc>
        <w:tc>
          <w:tcPr>
            <w:tcW w:w="9497" w:type="dxa"/>
          </w:tcPr>
          <w:p w:rsidR="00D379D4" w:rsidRPr="00D379D4" w:rsidRDefault="00D379D4" w:rsidP="00E0745B">
            <w:pPr>
              <w:jc w:val="center"/>
              <w:rPr>
                <w:b/>
              </w:rPr>
            </w:pPr>
            <w:r w:rsidRPr="00D379D4">
              <w:rPr>
                <w:b/>
              </w:rPr>
              <w:t>Реализации воспитательного потенциала урока (виды и формы деятельности)</w:t>
            </w:r>
          </w:p>
        </w:tc>
      </w:tr>
      <w:tr w:rsidR="00D379D4" w:rsidRPr="007338CF" w:rsidTr="00D379D4">
        <w:tc>
          <w:tcPr>
            <w:tcW w:w="13324" w:type="dxa"/>
            <w:gridSpan w:val="4"/>
          </w:tcPr>
          <w:p w:rsidR="00D379D4" w:rsidRPr="007338CF" w:rsidRDefault="00D379D4" w:rsidP="00E0745B">
            <w:pPr>
              <w:jc w:val="center"/>
            </w:pPr>
            <w:r w:rsidRPr="00A256EF">
              <w:rPr>
                <w:b/>
              </w:rPr>
              <w:t>Физическая география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1.</w:t>
            </w:r>
          </w:p>
        </w:tc>
        <w:tc>
          <w:tcPr>
            <w:tcW w:w="1985" w:type="dxa"/>
          </w:tcPr>
          <w:p w:rsidR="00D379D4" w:rsidRPr="007338CF" w:rsidRDefault="00D379D4" w:rsidP="00E0745B">
            <w:r w:rsidRPr="007338CF">
              <w:t>Введение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3</w:t>
            </w:r>
          </w:p>
        </w:tc>
        <w:tc>
          <w:tcPr>
            <w:tcW w:w="9497" w:type="dxa"/>
          </w:tcPr>
          <w:p w:rsidR="00D379D4" w:rsidRPr="003727D9" w:rsidRDefault="00D379D4" w:rsidP="003727D9">
            <w:pPr>
              <w:tabs>
                <w:tab w:val="left" w:pos="993"/>
                <w:tab w:val="left" w:pos="1310"/>
              </w:tabs>
              <w:suppressAutoHyphens w:val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 w:rsidRPr="003727D9">
              <w:rPr>
                <w:rStyle w:val="CharAttribute501"/>
                <w:rFonts w:eastAsia="№Е"/>
                <w:i w:val="0"/>
                <w:sz w:val="24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2.</w:t>
            </w:r>
          </w:p>
        </w:tc>
        <w:tc>
          <w:tcPr>
            <w:tcW w:w="1985" w:type="dxa"/>
          </w:tcPr>
          <w:p w:rsidR="00D379D4" w:rsidRPr="007338CF" w:rsidRDefault="00D379D4" w:rsidP="00E0745B">
            <w:r w:rsidRPr="007338CF">
              <w:t>Территория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4</w:t>
            </w:r>
          </w:p>
        </w:tc>
        <w:tc>
          <w:tcPr>
            <w:tcW w:w="9497" w:type="dxa"/>
          </w:tcPr>
          <w:p w:rsidR="00D379D4" w:rsidRPr="003727D9" w:rsidRDefault="00D379D4" w:rsidP="003727D9">
            <w:pPr>
              <w:tabs>
                <w:tab w:val="left" w:pos="993"/>
                <w:tab w:val="left" w:pos="1310"/>
              </w:tabs>
              <w:suppressAutoHyphens w:val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 w:rsidRPr="003727D9">
              <w:rPr>
                <w:rStyle w:val="CharAttribute501"/>
                <w:rFonts w:eastAsia="№Е"/>
                <w:i w:val="0"/>
                <w:sz w:val="24"/>
                <w:u w:val="none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3.</w:t>
            </w:r>
          </w:p>
        </w:tc>
        <w:tc>
          <w:tcPr>
            <w:tcW w:w="1985" w:type="dxa"/>
          </w:tcPr>
          <w:p w:rsidR="00D379D4" w:rsidRPr="007338CF" w:rsidRDefault="00D379D4" w:rsidP="00E0745B">
            <w:r w:rsidRPr="007338CF">
              <w:t>Природно-ресурсный анализ территории. Геологическое строение, рельеф и ПИ</w:t>
            </w:r>
          </w:p>
        </w:tc>
        <w:tc>
          <w:tcPr>
            <w:tcW w:w="1134" w:type="dxa"/>
          </w:tcPr>
          <w:p w:rsidR="00D379D4" w:rsidRPr="007338CF" w:rsidRDefault="007A19C8" w:rsidP="00E0745B">
            <w:pPr>
              <w:jc w:val="center"/>
            </w:pPr>
            <w:r>
              <w:t>4</w:t>
            </w:r>
          </w:p>
        </w:tc>
        <w:tc>
          <w:tcPr>
            <w:tcW w:w="9497" w:type="dxa"/>
          </w:tcPr>
          <w:p w:rsidR="00D379D4" w:rsidRPr="00CC3893" w:rsidRDefault="00D379D4" w:rsidP="003727D9">
            <w:pPr>
              <w:tabs>
                <w:tab w:val="left" w:pos="993"/>
                <w:tab w:val="left" w:pos="1310"/>
              </w:tabs>
              <w:suppressAutoHyphens w:val="0"/>
            </w:pPr>
            <w:r w:rsidRPr="003727D9">
              <w:rPr>
                <w:rStyle w:val="CharAttribute501"/>
                <w:rFonts w:eastAsia="№Е"/>
                <w:i w:val="0"/>
                <w:iCs/>
                <w:sz w:val="24"/>
                <w:u w:val="none"/>
              </w:rPr>
              <w:t xml:space="preserve">использование </w:t>
            </w:r>
            <w:r w:rsidRPr="00CC3893"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</w:t>
            </w:r>
            <w:r>
              <w:t>итуаций для обсуждения в классе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4.</w:t>
            </w:r>
          </w:p>
        </w:tc>
        <w:tc>
          <w:tcPr>
            <w:tcW w:w="1985" w:type="dxa"/>
          </w:tcPr>
          <w:p w:rsidR="00D379D4" w:rsidRPr="007338CF" w:rsidRDefault="00D379D4" w:rsidP="00E0745B">
            <w:pPr>
              <w:outlineLvl w:val="0"/>
            </w:pPr>
            <w:r w:rsidRPr="007338CF">
              <w:t>Климат и климатические ресурсы Вологодской области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4</w:t>
            </w:r>
          </w:p>
        </w:tc>
        <w:tc>
          <w:tcPr>
            <w:tcW w:w="9497" w:type="dxa"/>
          </w:tcPr>
          <w:p w:rsidR="00D379D4" w:rsidRPr="001D13D4" w:rsidRDefault="00D379D4" w:rsidP="003727D9">
            <w:pPr>
              <w:tabs>
                <w:tab w:val="left" w:pos="993"/>
                <w:tab w:val="left" w:pos="1310"/>
              </w:tabs>
              <w:suppressAutoHyphens w:val="0"/>
            </w:pPr>
            <w:r w:rsidRPr="001D13D4"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5.</w:t>
            </w:r>
          </w:p>
        </w:tc>
        <w:tc>
          <w:tcPr>
            <w:tcW w:w="1985" w:type="dxa"/>
          </w:tcPr>
          <w:p w:rsidR="00D379D4" w:rsidRPr="007338CF" w:rsidRDefault="00D379D4" w:rsidP="00E0745B">
            <w:pPr>
              <w:outlineLvl w:val="0"/>
            </w:pPr>
            <w:r w:rsidRPr="007338CF">
              <w:t>Внутренние воды и водные ресурсы Вологодской области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5</w:t>
            </w:r>
          </w:p>
        </w:tc>
        <w:tc>
          <w:tcPr>
            <w:tcW w:w="9497" w:type="dxa"/>
          </w:tcPr>
          <w:p w:rsidR="00D379D4" w:rsidRPr="003727D9" w:rsidRDefault="00D379D4" w:rsidP="003727D9">
            <w:pPr>
              <w:tabs>
                <w:tab w:val="left" w:pos="993"/>
                <w:tab w:val="left" w:pos="1310"/>
              </w:tabs>
              <w:suppressAutoHyphens w:val="0"/>
              <w:rPr>
                <w:i/>
              </w:rPr>
            </w:pPr>
            <w:r w:rsidRPr="003727D9"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6.</w:t>
            </w:r>
          </w:p>
        </w:tc>
        <w:tc>
          <w:tcPr>
            <w:tcW w:w="1985" w:type="dxa"/>
          </w:tcPr>
          <w:p w:rsidR="00D379D4" w:rsidRPr="007338CF" w:rsidRDefault="00D379D4" w:rsidP="00E0745B">
            <w:r w:rsidRPr="007338CF">
              <w:t xml:space="preserve">Почвы и </w:t>
            </w:r>
            <w:r w:rsidRPr="007338CF">
              <w:lastRenderedPageBreak/>
              <w:t>почвенные ресурсы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lastRenderedPageBreak/>
              <w:t>2</w:t>
            </w:r>
          </w:p>
        </w:tc>
        <w:tc>
          <w:tcPr>
            <w:tcW w:w="9497" w:type="dxa"/>
          </w:tcPr>
          <w:p w:rsidR="00D379D4" w:rsidRPr="009770BE" w:rsidRDefault="00D379D4" w:rsidP="00E0745B">
            <w:pPr>
              <w:jc w:val="center"/>
            </w:pPr>
            <w:r w:rsidRPr="009770BE">
              <w:rPr>
                <w:rStyle w:val="CharAttribute501"/>
                <w:rFonts w:eastAsia="№Е"/>
                <w:i w:val="0"/>
                <w:iCs/>
                <w:sz w:val="24"/>
                <w:u w:val="none"/>
              </w:rPr>
              <w:t xml:space="preserve">использование </w:t>
            </w:r>
            <w:r w:rsidRPr="009770BE">
              <w:t xml:space="preserve">воспитательных возможностей содержания учебного предмета через </w:t>
            </w:r>
            <w:r w:rsidRPr="009770BE">
              <w:lastRenderedPageBreak/>
              <w:t>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lastRenderedPageBreak/>
              <w:t>7.</w:t>
            </w:r>
          </w:p>
        </w:tc>
        <w:tc>
          <w:tcPr>
            <w:tcW w:w="1985" w:type="dxa"/>
          </w:tcPr>
          <w:p w:rsidR="00D379D4" w:rsidRPr="007338CF" w:rsidRDefault="00D379D4" w:rsidP="00E0745B">
            <w:r w:rsidRPr="007338CF">
              <w:t>Растительный и животный мир. Биологические ресурсы Вологодской области.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5</w:t>
            </w:r>
          </w:p>
        </w:tc>
        <w:tc>
          <w:tcPr>
            <w:tcW w:w="9497" w:type="dxa"/>
          </w:tcPr>
          <w:p w:rsidR="00D379D4" w:rsidRPr="00381DF9" w:rsidRDefault="00D379D4" w:rsidP="003727D9">
            <w:pPr>
              <w:tabs>
                <w:tab w:val="left" w:pos="993"/>
                <w:tab w:val="left" w:pos="1310"/>
              </w:tabs>
              <w:suppressAutoHyphens w:val="0"/>
            </w:pPr>
            <w:r w:rsidRPr="003727D9">
              <w:rPr>
                <w:rStyle w:val="CharAttribute501"/>
                <w:rFonts w:eastAsia="№Е"/>
                <w:i w:val="0"/>
                <w:sz w:val="24"/>
                <w:u w:val="none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</w:t>
            </w:r>
            <w:r w:rsidRPr="003727D9">
              <w:rPr>
                <w:rStyle w:val="CharAttribute501"/>
                <w:rFonts w:eastAsia="№Е"/>
                <w:sz w:val="24"/>
              </w:rPr>
              <w:t xml:space="preserve"> </w:t>
            </w:r>
            <w:r w:rsidRPr="00381DF9">
              <w:t xml:space="preserve">учат школьников командной работе и взаимодействию с другими детьми;  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8.</w:t>
            </w:r>
          </w:p>
        </w:tc>
        <w:tc>
          <w:tcPr>
            <w:tcW w:w="1985" w:type="dxa"/>
          </w:tcPr>
          <w:p w:rsidR="00D379D4" w:rsidRPr="007338CF" w:rsidRDefault="00D379D4" w:rsidP="00E0745B">
            <w:r w:rsidRPr="007338CF">
              <w:t>Природные комплексы  Вологодской области. Природопользование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5</w:t>
            </w:r>
          </w:p>
        </w:tc>
        <w:tc>
          <w:tcPr>
            <w:tcW w:w="9497" w:type="dxa"/>
          </w:tcPr>
          <w:p w:rsidR="00D379D4" w:rsidRPr="001D13D4" w:rsidRDefault="00D379D4" w:rsidP="003727D9">
            <w:pPr>
              <w:tabs>
                <w:tab w:val="left" w:pos="993"/>
                <w:tab w:val="left" w:pos="1310"/>
              </w:tabs>
              <w:suppressAutoHyphens w:val="0"/>
            </w:pPr>
            <w:r w:rsidRPr="001D13D4"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</w:tc>
      </w:tr>
      <w:tr w:rsidR="00D379D4" w:rsidRPr="007338CF" w:rsidTr="00D379D4">
        <w:trPr>
          <w:trHeight w:val="2150"/>
        </w:trPr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9.</w:t>
            </w:r>
          </w:p>
        </w:tc>
        <w:tc>
          <w:tcPr>
            <w:tcW w:w="1985" w:type="dxa"/>
          </w:tcPr>
          <w:p w:rsidR="00D379D4" w:rsidRPr="007338CF" w:rsidRDefault="00D379D4" w:rsidP="00E0745B">
            <w:pPr>
              <w:outlineLvl w:val="0"/>
            </w:pPr>
            <w:r w:rsidRPr="007338CF">
              <w:t>Природа своего района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3</w:t>
            </w:r>
          </w:p>
        </w:tc>
        <w:tc>
          <w:tcPr>
            <w:tcW w:w="9497" w:type="dxa"/>
          </w:tcPr>
          <w:p w:rsidR="00D379D4" w:rsidRPr="003727D9" w:rsidRDefault="00D379D4" w:rsidP="003727D9">
            <w:pPr>
              <w:tabs>
                <w:tab w:val="left" w:pos="993"/>
                <w:tab w:val="left" w:pos="1310"/>
              </w:tabs>
              <w:suppressAutoHyphens w:val="0"/>
              <w:rPr>
                <w:rStyle w:val="CharAttribute501"/>
                <w:rFonts w:eastAsia="№Е"/>
                <w:i w:val="0"/>
              </w:rPr>
            </w:pPr>
            <w:r w:rsidRPr="003727D9">
              <w:rPr>
                <w:rStyle w:val="CharAttribute501"/>
                <w:rFonts w:eastAsia="№Е"/>
                <w:i w:val="0"/>
                <w:sz w:val="24"/>
                <w:u w:val="none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      </w:r>
            <w:r w:rsidRPr="003727D9">
              <w:rPr>
                <w:rStyle w:val="CharAttribute501"/>
                <w:rFonts w:eastAsia="№Е"/>
              </w:rPr>
              <w:t>.</w:t>
            </w:r>
          </w:p>
          <w:p w:rsidR="00D379D4" w:rsidRPr="001D13D4" w:rsidRDefault="00D379D4" w:rsidP="00381DF9">
            <w:pPr>
              <w:pStyle w:val="a3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</w:rPr>
            </w:pPr>
          </w:p>
        </w:tc>
      </w:tr>
      <w:tr w:rsidR="00D379D4" w:rsidRPr="007338CF" w:rsidTr="00D379D4">
        <w:tc>
          <w:tcPr>
            <w:tcW w:w="13324" w:type="dxa"/>
            <w:gridSpan w:val="4"/>
          </w:tcPr>
          <w:p w:rsidR="00D379D4" w:rsidRPr="007338CF" w:rsidRDefault="00D379D4" w:rsidP="00E0745B">
            <w:pPr>
              <w:jc w:val="center"/>
            </w:pPr>
            <w:r w:rsidRPr="00A256EF">
              <w:rPr>
                <w:b/>
              </w:rPr>
              <w:t>Население и хозяйство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10.</w:t>
            </w:r>
          </w:p>
        </w:tc>
        <w:tc>
          <w:tcPr>
            <w:tcW w:w="1985" w:type="dxa"/>
          </w:tcPr>
          <w:p w:rsidR="00D379D4" w:rsidRPr="007338CF" w:rsidRDefault="00D379D4" w:rsidP="00E0745B">
            <w:pPr>
              <w:outlineLvl w:val="0"/>
            </w:pPr>
            <w:r w:rsidRPr="007338CF">
              <w:t>Территория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3</w:t>
            </w:r>
          </w:p>
        </w:tc>
        <w:tc>
          <w:tcPr>
            <w:tcW w:w="9497" w:type="dxa"/>
          </w:tcPr>
          <w:p w:rsidR="00D379D4" w:rsidRPr="001D13D4" w:rsidRDefault="00D379D4" w:rsidP="003727D9">
            <w:pPr>
              <w:tabs>
                <w:tab w:val="left" w:pos="993"/>
                <w:tab w:val="left" w:pos="1310"/>
              </w:tabs>
              <w:suppressAutoHyphens w:val="0"/>
            </w:pPr>
            <w:r w:rsidRPr="003727D9">
              <w:rPr>
                <w:rStyle w:val="CharAttribute501"/>
                <w:rFonts w:eastAsia="№Е"/>
                <w:i w:val="0"/>
                <w:iCs/>
                <w:sz w:val="24"/>
                <w:u w:val="none"/>
              </w:rPr>
              <w:t>использование</w:t>
            </w:r>
            <w:r w:rsidRPr="003727D9">
              <w:rPr>
                <w:rStyle w:val="CharAttribute501"/>
                <w:rFonts w:eastAsia="№Е"/>
                <w:iCs/>
              </w:rPr>
              <w:t xml:space="preserve"> </w:t>
            </w:r>
            <w:r w:rsidRPr="001D13D4"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11.</w:t>
            </w:r>
          </w:p>
        </w:tc>
        <w:tc>
          <w:tcPr>
            <w:tcW w:w="1985" w:type="dxa"/>
          </w:tcPr>
          <w:p w:rsidR="00D379D4" w:rsidRPr="007338CF" w:rsidRDefault="00D379D4" w:rsidP="00E0745B">
            <w:pPr>
              <w:outlineLvl w:val="0"/>
            </w:pPr>
            <w:r w:rsidRPr="007338CF">
              <w:t xml:space="preserve"> Население и трудовые ресурсы.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3</w:t>
            </w:r>
          </w:p>
        </w:tc>
        <w:tc>
          <w:tcPr>
            <w:tcW w:w="9497" w:type="dxa"/>
          </w:tcPr>
          <w:p w:rsidR="00D379D4" w:rsidRPr="003727D9" w:rsidRDefault="00D379D4" w:rsidP="003727D9">
            <w:pPr>
              <w:rPr>
                <w:i/>
              </w:rPr>
            </w:pPr>
            <w:r w:rsidRPr="003727D9">
              <w:rPr>
                <w:rStyle w:val="CharAttribute501"/>
                <w:rFonts w:eastAsia="№Е"/>
                <w:i w:val="0"/>
                <w:sz w:val="24"/>
                <w:u w:val="none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12.</w:t>
            </w:r>
          </w:p>
        </w:tc>
        <w:tc>
          <w:tcPr>
            <w:tcW w:w="1985" w:type="dxa"/>
          </w:tcPr>
          <w:p w:rsidR="00D379D4" w:rsidRPr="007338CF" w:rsidRDefault="00D379D4" w:rsidP="00E0745B">
            <w:pPr>
              <w:outlineLvl w:val="0"/>
            </w:pPr>
            <w:r w:rsidRPr="007338CF">
              <w:t xml:space="preserve">Хозяйство Вологодской </w:t>
            </w:r>
            <w:r w:rsidRPr="007338CF">
              <w:lastRenderedPageBreak/>
              <w:t>области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lastRenderedPageBreak/>
              <w:t>5</w:t>
            </w:r>
          </w:p>
        </w:tc>
        <w:tc>
          <w:tcPr>
            <w:tcW w:w="9497" w:type="dxa"/>
          </w:tcPr>
          <w:p w:rsidR="00D379D4" w:rsidRPr="003727D9" w:rsidRDefault="00D379D4" w:rsidP="003727D9">
            <w:pPr>
              <w:tabs>
                <w:tab w:val="left" w:pos="993"/>
                <w:tab w:val="left" w:pos="1310"/>
              </w:tabs>
              <w:suppressAutoHyphens w:val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 w:rsidRPr="003727D9"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</w:t>
            </w:r>
            <w:r w:rsidRPr="003727D9">
              <w:rPr>
                <w:rStyle w:val="CharAttribute501"/>
                <w:rFonts w:eastAsia="№Е"/>
                <w:i w:val="0"/>
                <w:sz w:val="24"/>
                <w:u w:val="none"/>
              </w:rPr>
              <w:lastRenderedPageBreak/>
              <w:t>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  <w:p w:rsidR="00D379D4" w:rsidRPr="007338CF" w:rsidRDefault="00D379D4" w:rsidP="00E0745B">
            <w:pPr>
              <w:jc w:val="center"/>
            </w:pP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lastRenderedPageBreak/>
              <w:t>13.</w:t>
            </w:r>
          </w:p>
        </w:tc>
        <w:tc>
          <w:tcPr>
            <w:tcW w:w="1985" w:type="dxa"/>
          </w:tcPr>
          <w:p w:rsidR="00D379D4" w:rsidRPr="007338CF" w:rsidRDefault="00D379D4" w:rsidP="00E0745B">
            <w:r w:rsidRPr="007338CF">
              <w:t>Промышленность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5</w:t>
            </w:r>
          </w:p>
        </w:tc>
        <w:tc>
          <w:tcPr>
            <w:tcW w:w="9497" w:type="dxa"/>
          </w:tcPr>
          <w:p w:rsidR="00D379D4" w:rsidRPr="001D13D4" w:rsidRDefault="00D379D4" w:rsidP="003727D9">
            <w:pPr>
              <w:tabs>
                <w:tab w:val="left" w:pos="993"/>
                <w:tab w:val="left" w:pos="1310"/>
              </w:tabs>
              <w:suppressAutoHyphens w:val="0"/>
            </w:pPr>
            <w:r w:rsidRPr="003727D9">
              <w:rPr>
                <w:rStyle w:val="CharAttribute501"/>
                <w:rFonts w:eastAsia="№Е"/>
                <w:i w:val="0"/>
                <w:iCs/>
                <w:sz w:val="24"/>
                <w:u w:val="none"/>
              </w:rPr>
              <w:t xml:space="preserve">использование </w:t>
            </w:r>
            <w:r w:rsidRPr="001D13D4"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D379D4" w:rsidRPr="007338CF" w:rsidRDefault="00D379D4" w:rsidP="00E0745B">
            <w:pPr>
              <w:jc w:val="center"/>
            </w:pP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14.</w:t>
            </w:r>
          </w:p>
        </w:tc>
        <w:tc>
          <w:tcPr>
            <w:tcW w:w="1985" w:type="dxa"/>
          </w:tcPr>
          <w:p w:rsidR="00D379D4" w:rsidRPr="007338CF" w:rsidRDefault="00D379D4" w:rsidP="00E0745B">
            <w:r w:rsidRPr="007338CF">
              <w:t>Агропромышленный комплекс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5</w:t>
            </w:r>
          </w:p>
        </w:tc>
        <w:tc>
          <w:tcPr>
            <w:tcW w:w="9497" w:type="dxa"/>
          </w:tcPr>
          <w:p w:rsidR="00D379D4" w:rsidRPr="00FF1132" w:rsidRDefault="00D379D4" w:rsidP="00FF1132">
            <w:pPr>
              <w:rPr>
                <w:i/>
              </w:rPr>
            </w:pPr>
            <w:r w:rsidRPr="00FF1132">
              <w:rPr>
                <w:rStyle w:val="CharAttribute501"/>
                <w:rFonts w:eastAsia="№Е"/>
                <w:i w:val="0"/>
                <w:sz w:val="24"/>
                <w:u w:val="none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15.</w:t>
            </w:r>
          </w:p>
        </w:tc>
        <w:tc>
          <w:tcPr>
            <w:tcW w:w="1985" w:type="dxa"/>
          </w:tcPr>
          <w:p w:rsidR="00D379D4" w:rsidRPr="007338CF" w:rsidRDefault="00D379D4" w:rsidP="00E0745B">
            <w:pPr>
              <w:outlineLvl w:val="0"/>
            </w:pPr>
            <w:r w:rsidRPr="007338CF">
              <w:t>Инфраструктура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4</w:t>
            </w:r>
          </w:p>
        </w:tc>
        <w:tc>
          <w:tcPr>
            <w:tcW w:w="9497" w:type="dxa"/>
          </w:tcPr>
          <w:p w:rsidR="00D379D4" w:rsidRPr="00FF1132" w:rsidRDefault="00D379D4" w:rsidP="00FF1132">
            <w:pPr>
              <w:tabs>
                <w:tab w:val="left" w:pos="993"/>
                <w:tab w:val="left" w:pos="1310"/>
              </w:tabs>
              <w:suppressAutoHyphens w:val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 w:rsidRPr="00FF1132">
              <w:rPr>
                <w:rStyle w:val="CharAttribute501"/>
                <w:rFonts w:eastAsia="№Е"/>
                <w:i w:val="0"/>
                <w:sz w:val="24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D379D4" w:rsidRPr="007338CF" w:rsidRDefault="00D379D4" w:rsidP="00E0745B">
            <w:pPr>
              <w:jc w:val="center"/>
            </w:pP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16.</w:t>
            </w:r>
          </w:p>
        </w:tc>
        <w:tc>
          <w:tcPr>
            <w:tcW w:w="1985" w:type="dxa"/>
          </w:tcPr>
          <w:p w:rsidR="00D379D4" w:rsidRPr="007338CF" w:rsidRDefault="00D379D4" w:rsidP="00E0745B">
            <w:pPr>
              <w:outlineLvl w:val="0"/>
            </w:pPr>
            <w:r w:rsidRPr="007338CF">
              <w:t>Экономические связи Вологодской области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3</w:t>
            </w:r>
          </w:p>
        </w:tc>
        <w:tc>
          <w:tcPr>
            <w:tcW w:w="9497" w:type="dxa"/>
          </w:tcPr>
          <w:p w:rsidR="00D379D4" w:rsidRPr="001D13D4" w:rsidRDefault="00D379D4" w:rsidP="00FF1132">
            <w:pPr>
              <w:tabs>
                <w:tab w:val="left" w:pos="993"/>
                <w:tab w:val="left" w:pos="1310"/>
              </w:tabs>
              <w:suppressAutoHyphens w:val="0"/>
            </w:pPr>
            <w:r w:rsidRPr="001D13D4"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  <w:p w:rsidR="00D379D4" w:rsidRPr="007338CF" w:rsidRDefault="00D379D4" w:rsidP="00E0745B">
            <w:pPr>
              <w:jc w:val="center"/>
            </w:pP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  <w:r w:rsidRPr="007338CF">
              <w:t>17.</w:t>
            </w:r>
          </w:p>
        </w:tc>
        <w:tc>
          <w:tcPr>
            <w:tcW w:w="1985" w:type="dxa"/>
          </w:tcPr>
          <w:p w:rsidR="00D379D4" w:rsidRPr="007338CF" w:rsidRDefault="00D379D4" w:rsidP="00E0745B">
            <w:pPr>
              <w:outlineLvl w:val="0"/>
            </w:pPr>
            <w:r w:rsidRPr="007338CF">
              <w:t>Города Вологодской области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</w:pPr>
            <w:r>
              <w:t>5</w:t>
            </w:r>
          </w:p>
        </w:tc>
        <w:tc>
          <w:tcPr>
            <w:tcW w:w="9497" w:type="dxa"/>
          </w:tcPr>
          <w:p w:rsidR="00D379D4" w:rsidRDefault="00D379D4" w:rsidP="00FF1132">
            <w:pPr>
              <w:tabs>
                <w:tab w:val="left" w:pos="993"/>
                <w:tab w:val="left" w:pos="1310"/>
              </w:tabs>
              <w:suppressAutoHyphens w:val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  <w:p w:rsidR="00D379D4" w:rsidRDefault="00D379D4" w:rsidP="00FF1132">
            <w:pPr>
              <w:tabs>
                <w:tab w:val="left" w:pos="993"/>
                <w:tab w:val="left" w:pos="1310"/>
              </w:tabs>
              <w:suppressAutoHyphens w:val="0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  <w:p w:rsidR="00D379D4" w:rsidRPr="00FF1132" w:rsidRDefault="00D379D4" w:rsidP="00FF1132">
            <w:pPr>
              <w:tabs>
                <w:tab w:val="left" w:pos="993"/>
                <w:tab w:val="left" w:pos="1310"/>
              </w:tabs>
              <w:suppressAutoHyphens w:val="0"/>
              <w:rPr>
                <w:i/>
              </w:rPr>
            </w:pPr>
            <w:r w:rsidRPr="00FF1132"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      </w:r>
          </w:p>
          <w:p w:rsidR="00D379D4" w:rsidRPr="007338CF" w:rsidRDefault="00D379D4" w:rsidP="00E0745B">
            <w:pPr>
              <w:jc w:val="center"/>
            </w:pPr>
          </w:p>
        </w:tc>
      </w:tr>
      <w:tr w:rsidR="00D379D4" w:rsidRPr="007338CF" w:rsidTr="00D379D4">
        <w:tc>
          <w:tcPr>
            <w:tcW w:w="708" w:type="dxa"/>
          </w:tcPr>
          <w:p w:rsidR="00D379D4" w:rsidRPr="007338CF" w:rsidRDefault="00D379D4" w:rsidP="00E0745B">
            <w:pPr>
              <w:jc w:val="center"/>
            </w:pPr>
          </w:p>
        </w:tc>
        <w:tc>
          <w:tcPr>
            <w:tcW w:w="1985" w:type="dxa"/>
          </w:tcPr>
          <w:p w:rsidR="00D379D4" w:rsidRPr="007338CF" w:rsidRDefault="00D379D4" w:rsidP="00E0745B">
            <w:pPr>
              <w:outlineLvl w:val="0"/>
              <w:rPr>
                <w:b/>
              </w:rPr>
            </w:pPr>
            <w:r w:rsidRPr="007338CF">
              <w:rPr>
                <w:b/>
              </w:rPr>
              <w:t>Всего</w:t>
            </w:r>
          </w:p>
        </w:tc>
        <w:tc>
          <w:tcPr>
            <w:tcW w:w="1134" w:type="dxa"/>
          </w:tcPr>
          <w:p w:rsidR="00D379D4" w:rsidRPr="007338CF" w:rsidRDefault="00F544CE" w:rsidP="00E0745B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497" w:type="dxa"/>
          </w:tcPr>
          <w:p w:rsidR="00D379D4" w:rsidRPr="007338CF" w:rsidRDefault="00D379D4" w:rsidP="00E0745B">
            <w:pPr>
              <w:jc w:val="center"/>
              <w:rPr>
                <w:b/>
              </w:rPr>
            </w:pPr>
          </w:p>
        </w:tc>
      </w:tr>
    </w:tbl>
    <w:p w:rsidR="007338CF" w:rsidRDefault="007338CF" w:rsidP="003727D9">
      <w:pPr>
        <w:pStyle w:val="Default"/>
        <w:rPr>
          <w:b/>
          <w:bCs/>
          <w:sz w:val="23"/>
          <w:szCs w:val="23"/>
        </w:rPr>
      </w:pPr>
    </w:p>
    <w:p w:rsidR="007338CF" w:rsidRDefault="007338CF" w:rsidP="001E380B">
      <w:pPr>
        <w:pStyle w:val="Default"/>
        <w:jc w:val="center"/>
        <w:rPr>
          <w:b/>
          <w:bCs/>
          <w:sz w:val="23"/>
          <w:szCs w:val="23"/>
        </w:rPr>
      </w:pPr>
    </w:p>
    <w:p w:rsidR="00D379D4" w:rsidRDefault="00D379D4" w:rsidP="001E380B">
      <w:pPr>
        <w:pStyle w:val="Default"/>
        <w:jc w:val="center"/>
        <w:rPr>
          <w:b/>
          <w:bCs/>
          <w:sz w:val="23"/>
          <w:szCs w:val="23"/>
        </w:rPr>
      </w:pPr>
    </w:p>
    <w:p w:rsidR="00D379D4" w:rsidRDefault="00D379D4" w:rsidP="001E380B">
      <w:pPr>
        <w:pStyle w:val="Default"/>
        <w:jc w:val="center"/>
        <w:rPr>
          <w:b/>
          <w:bCs/>
          <w:sz w:val="23"/>
          <w:szCs w:val="23"/>
        </w:rPr>
      </w:pPr>
    </w:p>
    <w:p w:rsidR="000703DA" w:rsidRDefault="001E380B" w:rsidP="001E38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Физическая г</w:t>
      </w:r>
      <w:r w:rsidR="00A45C71">
        <w:rPr>
          <w:b/>
          <w:bCs/>
          <w:sz w:val="23"/>
          <w:szCs w:val="23"/>
        </w:rPr>
        <w:t>еография Вологодской области (35</w:t>
      </w:r>
      <w:r>
        <w:rPr>
          <w:b/>
          <w:bCs/>
          <w:sz w:val="23"/>
          <w:szCs w:val="23"/>
        </w:rPr>
        <w:t xml:space="preserve"> часов)</w:t>
      </w:r>
    </w:p>
    <w:p w:rsidR="000703DA" w:rsidRDefault="000703DA" w:rsidP="00AF6649">
      <w:pPr>
        <w:shd w:val="clear" w:color="auto" w:fill="FFFFFF"/>
        <w:spacing w:before="120"/>
        <w:ind w:right="14" w:firstLine="398"/>
        <w:jc w:val="both"/>
        <w:rPr>
          <w:sz w:val="23"/>
          <w:szCs w:val="23"/>
        </w:rPr>
      </w:pPr>
    </w:p>
    <w:tbl>
      <w:tblPr>
        <w:tblStyle w:val="a5"/>
        <w:tblW w:w="14628" w:type="dxa"/>
        <w:tblInd w:w="250" w:type="dxa"/>
        <w:tblLook w:val="04A0" w:firstRow="1" w:lastRow="0" w:firstColumn="1" w:lastColumn="0" w:noHBand="0" w:noVBand="1"/>
      </w:tblPr>
      <w:tblGrid>
        <w:gridCol w:w="825"/>
        <w:gridCol w:w="222"/>
        <w:gridCol w:w="2642"/>
        <w:gridCol w:w="2815"/>
        <w:gridCol w:w="2721"/>
        <w:gridCol w:w="2510"/>
        <w:gridCol w:w="2893"/>
      </w:tblGrid>
      <w:tr w:rsidR="000703DA" w:rsidTr="000703DA">
        <w:tc>
          <w:tcPr>
            <w:tcW w:w="14628" w:type="dxa"/>
            <w:gridSpan w:val="7"/>
          </w:tcPr>
          <w:p w:rsidR="000703DA" w:rsidRPr="00BE1368" w:rsidRDefault="000703DA" w:rsidP="00F544CE">
            <w:pPr>
              <w:rPr>
                <w:b/>
                <w:i/>
                <w:color w:val="FF0000"/>
                <w:sz w:val="28"/>
                <w:szCs w:val="28"/>
              </w:rPr>
            </w:pPr>
            <w:r w:rsidRPr="00BE1368">
              <w:rPr>
                <w:b/>
                <w:i/>
                <w:color w:val="FF0000"/>
                <w:sz w:val="28"/>
                <w:szCs w:val="28"/>
              </w:rPr>
              <w:t xml:space="preserve">Введение – </w:t>
            </w:r>
            <w:r w:rsidR="00F544CE">
              <w:rPr>
                <w:b/>
                <w:i/>
                <w:color w:val="FF0000"/>
                <w:sz w:val="28"/>
                <w:szCs w:val="28"/>
              </w:rPr>
              <w:t>3</w:t>
            </w:r>
            <w:r w:rsidRPr="00BE1368">
              <w:rPr>
                <w:b/>
                <w:i/>
                <w:color w:val="FF0000"/>
                <w:sz w:val="28"/>
                <w:szCs w:val="28"/>
              </w:rPr>
              <w:t xml:space="preserve"> часа.</w:t>
            </w:r>
          </w:p>
        </w:tc>
      </w:tr>
      <w:tr w:rsidR="00F544CE" w:rsidTr="008B458D">
        <w:tc>
          <w:tcPr>
            <w:tcW w:w="825" w:type="dxa"/>
          </w:tcPr>
          <w:p w:rsidR="00F544CE" w:rsidRDefault="00F544CE" w:rsidP="000703DA">
            <w:r>
              <w:t>1</w:t>
            </w:r>
          </w:p>
        </w:tc>
        <w:tc>
          <w:tcPr>
            <w:tcW w:w="0" w:type="auto"/>
          </w:tcPr>
          <w:p w:rsidR="00F544CE" w:rsidRDefault="00F544CE" w:rsidP="000703DA"/>
        </w:tc>
        <w:tc>
          <w:tcPr>
            <w:tcW w:w="2642" w:type="dxa"/>
          </w:tcPr>
          <w:p w:rsidR="00F544CE" w:rsidRPr="00BE1368" w:rsidRDefault="00F544CE" w:rsidP="000703DA">
            <w:r>
              <w:t>Что изучает география Вологодской области.</w:t>
            </w:r>
          </w:p>
        </w:tc>
        <w:tc>
          <w:tcPr>
            <w:tcW w:w="2815" w:type="dxa"/>
          </w:tcPr>
          <w:p w:rsidR="00F544CE" w:rsidRPr="00BE1368" w:rsidRDefault="00F544CE" w:rsidP="000703DA">
            <w:r>
              <w:t>Предмет, цель, объекты изучения курса физической географии.</w:t>
            </w:r>
          </w:p>
        </w:tc>
        <w:tc>
          <w:tcPr>
            <w:tcW w:w="2721" w:type="dxa"/>
          </w:tcPr>
          <w:p w:rsidR="00F544CE" w:rsidRDefault="008B458D" w:rsidP="000703DA">
            <w:r>
              <w:t>Понятие малой Родины. История исследования области.</w:t>
            </w:r>
          </w:p>
        </w:tc>
        <w:tc>
          <w:tcPr>
            <w:tcW w:w="2510" w:type="dxa"/>
          </w:tcPr>
          <w:p w:rsidR="00F544CE" w:rsidRPr="00BE1368" w:rsidRDefault="00F544CE" w:rsidP="000703DA"/>
        </w:tc>
        <w:tc>
          <w:tcPr>
            <w:tcW w:w="2893" w:type="dxa"/>
          </w:tcPr>
          <w:p w:rsidR="00F544CE" w:rsidRPr="00BE1368" w:rsidRDefault="00F544CE" w:rsidP="000703DA">
            <w:r>
              <w:t xml:space="preserve">Знакомство с </w:t>
            </w:r>
            <w:r w:rsidR="008B458D">
              <w:t>основополагающими принципами.</w:t>
            </w:r>
          </w:p>
        </w:tc>
      </w:tr>
      <w:tr w:rsidR="000703DA" w:rsidTr="008B458D">
        <w:tc>
          <w:tcPr>
            <w:tcW w:w="825" w:type="dxa"/>
          </w:tcPr>
          <w:p w:rsidR="000703DA" w:rsidRDefault="008B458D" w:rsidP="000703DA">
            <w:r>
              <w:t>2</w:t>
            </w:r>
          </w:p>
        </w:tc>
        <w:tc>
          <w:tcPr>
            <w:tcW w:w="0" w:type="auto"/>
          </w:tcPr>
          <w:p w:rsidR="000703DA" w:rsidRDefault="000703DA" w:rsidP="000703DA"/>
        </w:tc>
        <w:tc>
          <w:tcPr>
            <w:tcW w:w="2642" w:type="dxa"/>
          </w:tcPr>
          <w:p w:rsidR="000703DA" w:rsidRPr="00BE1368" w:rsidRDefault="000703DA" w:rsidP="008B458D">
            <w:r w:rsidRPr="00BE1368">
              <w:t xml:space="preserve">Вологодская область в системе административно-территориального устройства  России. </w:t>
            </w:r>
          </w:p>
        </w:tc>
        <w:tc>
          <w:tcPr>
            <w:tcW w:w="2815" w:type="dxa"/>
          </w:tcPr>
          <w:p w:rsidR="000703DA" w:rsidRPr="00BE1368" w:rsidRDefault="000703DA" w:rsidP="000703DA"/>
        </w:tc>
        <w:tc>
          <w:tcPr>
            <w:tcW w:w="2721" w:type="dxa"/>
          </w:tcPr>
          <w:p w:rsidR="000703DA" w:rsidRPr="00BE1368" w:rsidRDefault="000703DA" w:rsidP="000703DA">
            <w:r>
              <w:t>Административное устройство территории</w:t>
            </w:r>
          </w:p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0703DA">
            <w:r w:rsidRPr="00BE1368">
              <w:t>Оценивают положение области в системе административно – территориального устройства России.</w:t>
            </w:r>
          </w:p>
        </w:tc>
      </w:tr>
      <w:tr w:rsidR="000703DA" w:rsidTr="008B458D">
        <w:tc>
          <w:tcPr>
            <w:tcW w:w="825" w:type="dxa"/>
          </w:tcPr>
          <w:p w:rsidR="000703DA" w:rsidRDefault="008B458D" w:rsidP="000703DA">
            <w:r>
              <w:t>3</w:t>
            </w:r>
          </w:p>
        </w:tc>
        <w:tc>
          <w:tcPr>
            <w:tcW w:w="0" w:type="auto"/>
          </w:tcPr>
          <w:p w:rsidR="000703DA" w:rsidRDefault="000703DA" w:rsidP="000703DA"/>
        </w:tc>
        <w:tc>
          <w:tcPr>
            <w:tcW w:w="2642" w:type="dxa"/>
          </w:tcPr>
          <w:p w:rsidR="000703DA" w:rsidRPr="00BE1368" w:rsidRDefault="008B458D" w:rsidP="000703DA">
            <w:r w:rsidRPr="00BE1368">
              <w:t>История заселения и освоения территории.</w:t>
            </w:r>
          </w:p>
        </w:tc>
        <w:tc>
          <w:tcPr>
            <w:tcW w:w="2815" w:type="dxa"/>
          </w:tcPr>
          <w:p w:rsidR="000703DA" w:rsidRPr="00BE1368" w:rsidRDefault="008B458D" w:rsidP="000703DA">
            <w:r w:rsidRPr="00BE1368">
              <w:t>Этапы заселения и освоения территории</w:t>
            </w:r>
          </w:p>
        </w:tc>
        <w:tc>
          <w:tcPr>
            <w:tcW w:w="2721" w:type="dxa"/>
          </w:tcPr>
          <w:p w:rsidR="000703DA" w:rsidRPr="00BE1368" w:rsidRDefault="000703DA" w:rsidP="000703DA"/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0703DA"/>
        </w:tc>
      </w:tr>
      <w:tr w:rsidR="000703DA" w:rsidTr="000703DA">
        <w:tc>
          <w:tcPr>
            <w:tcW w:w="14628" w:type="dxa"/>
            <w:gridSpan w:val="7"/>
          </w:tcPr>
          <w:p w:rsidR="000703DA" w:rsidRPr="008B458D" w:rsidRDefault="008B458D" w:rsidP="008B458D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B458D">
              <w:rPr>
                <w:b/>
                <w:i/>
                <w:color w:val="FF0000"/>
                <w:sz w:val="28"/>
                <w:szCs w:val="28"/>
              </w:rPr>
              <w:t>Территория – 4 часа</w:t>
            </w:r>
            <w:r>
              <w:rPr>
                <w:b/>
                <w:i/>
                <w:color w:val="FF0000"/>
                <w:sz w:val="28"/>
                <w:szCs w:val="28"/>
              </w:rPr>
              <w:t>.</w:t>
            </w:r>
          </w:p>
        </w:tc>
      </w:tr>
      <w:tr w:rsidR="000703DA" w:rsidTr="008B458D">
        <w:tc>
          <w:tcPr>
            <w:tcW w:w="825" w:type="dxa"/>
          </w:tcPr>
          <w:p w:rsidR="000703DA" w:rsidRPr="008B458D" w:rsidRDefault="008B458D" w:rsidP="000703DA">
            <w:r w:rsidRPr="008B458D">
              <w:t>1.(4</w:t>
            </w:r>
            <w:r w:rsidR="000703DA" w:rsidRPr="008B458D">
              <w:t>)</w:t>
            </w:r>
          </w:p>
        </w:tc>
        <w:tc>
          <w:tcPr>
            <w:tcW w:w="0" w:type="auto"/>
          </w:tcPr>
          <w:p w:rsidR="000703DA" w:rsidRDefault="000703DA" w:rsidP="000703DA"/>
        </w:tc>
        <w:tc>
          <w:tcPr>
            <w:tcW w:w="2642" w:type="dxa"/>
          </w:tcPr>
          <w:p w:rsidR="000703DA" w:rsidRPr="00BE1368" w:rsidRDefault="008B458D" w:rsidP="000703DA">
            <w:r w:rsidRPr="00BE1368">
              <w:t>Физико-географическое положение Вологодской области.</w:t>
            </w:r>
          </w:p>
        </w:tc>
        <w:tc>
          <w:tcPr>
            <w:tcW w:w="2815" w:type="dxa"/>
          </w:tcPr>
          <w:p w:rsidR="000703DA" w:rsidRPr="00BE1368" w:rsidRDefault="008B458D" w:rsidP="000703DA">
            <w:r w:rsidRPr="00BE1368">
              <w:t>Местное время. Различие местного времени на территории области как показатель размеров территории.</w:t>
            </w:r>
          </w:p>
        </w:tc>
        <w:tc>
          <w:tcPr>
            <w:tcW w:w="2721" w:type="dxa"/>
          </w:tcPr>
          <w:p w:rsidR="000703DA" w:rsidRPr="00BE1368" w:rsidRDefault="008B458D" w:rsidP="000703DA">
            <w:r>
              <w:t>Географическое положение территории</w:t>
            </w:r>
          </w:p>
        </w:tc>
        <w:tc>
          <w:tcPr>
            <w:tcW w:w="2510" w:type="dxa"/>
          </w:tcPr>
          <w:p w:rsidR="000703DA" w:rsidRPr="00BE1368" w:rsidRDefault="008B458D" w:rsidP="000703DA">
            <w:r w:rsidRPr="00BE1368">
              <w:t>№ 1. Вычисление разницы местного времени между населенными пунктами.</w:t>
            </w:r>
          </w:p>
        </w:tc>
        <w:tc>
          <w:tcPr>
            <w:tcW w:w="2893" w:type="dxa"/>
          </w:tcPr>
          <w:p w:rsidR="000703DA" w:rsidRPr="00BE1368" w:rsidRDefault="008B458D" w:rsidP="000703DA">
            <w:r w:rsidRPr="00BE1368">
              <w:t>Объясняют влияние географического положения и истории развития природы на разнообразие природных комплексов области</w:t>
            </w:r>
          </w:p>
        </w:tc>
      </w:tr>
      <w:tr w:rsidR="008B458D" w:rsidTr="008B458D">
        <w:tc>
          <w:tcPr>
            <w:tcW w:w="825" w:type="dxa"/>
          </w:tcPr>
          <w:p w:rsidR="008B458D" w:rsidRPr="008B458D" w:rsidRDefault="008B458D" w:rsidP="000703DA">
            <w:r>
              <w:t>2 (5)</w:t>
            </w:r>
          </w:p>
        </w:tc>
        <w:tc>
          <w:tcPr>
            <w:tcW w:w="0" w:type="auto"/>
          </w:tcPr>
          <w:p w:rsidR="008B458D" w:rsidRDefault="008B458D" w:rsidP="000703DA"/>
        </w:tc>
        <w:tc>
          <w:tcPr>
            <w:tcW w:w="2642" w:type="dxa"/>
          </w:tcPr>
          <w:p w:rsidR="008B458D" w:rsidRPr="00BE1368" w:rsidRDefault="00FC6B47" w:rsidP="000703DA">
            <w:r>
              <w:t xml:space="preserve">Оценка физико-географического положения. </w:t>
            </w:r>
          </w:p>
        </w:tc>
        <w:tc>
          <w:tcPr>
            <w:tcW w:w="2815" w:type="dxa"/>
          </w:tcPr>
          <w:p w:rsidR="008B458D" w:rsidRPr="00BE1368" w:rsidRDefault="008B458D" w:rsidP="000703DA"/>
        </w:tc>
        <w:tc>
          <w:tcPr>
            <w:tcW w:w="2721" w:type="dxa"/>
          </w:tcPr>
          <w:p w:rsidR="008B458D" w:rsidRDefault="008B458D" w:rsidP="000703DA"/>
        </w:tc>
        <w:tc>
          <w:tcPr>
            <w:tcW w:w="2510" w:type="dxa"/>
          </w:tcPr>
          <w:p w:rsidR="008B458D" w:rsidRPr="00BE1368" w:rsidRDefault="008B458D" w:rsidP="000703DA"/>
        </w:tc>
        <w:tc>
          <w:tcPr>
            <w:tcW w:w="2893" w:type="dxa"/>
          </w:tcPr>
          <w:p w:rsidR="008B458D" w:rsidRPr="00BE1368" w:rsidRDefault="008B458D" w:rsidP="000703DA"/>
        </w:tc>
      </w:tr>
      <w:tr w:rsidR="008B458D" w:rsidTr="008B458D">
        <w:tc>
          <w:tcPr>
            <w:tcW w:w="825" w:type="dxa"/>
          </w:tcPr>
          <w:p w:rsidR="008B458D" w:rsidRDefault="008B458D" w:rsidP="000703DA">
            <w:r>
              <w:t>3 (6)</w:t>
            </w:r>
          </w:p>
        </w:tc>
        <w:tc>
          <w:tcPr>
            <w:tcW w:w="0" w:type="auto"/>
          </w:tcPr>
          <w:p w:rsidR="008B458D" w:rsidRDefault="008B458D" w:rsidP="000703DA"/>
        </w:tc>
        <w:tc>
          <w:tcPr>
            <w:tcW w:w="2642" w:type="dxa"/>
          </w:tcPr>
          <w:p w:rsidR="008B458D" w:rsidRPr="00BE1368" w:rsidRDefault="00FC6B47" w:rsidP="000703DA">
            <w:r>
              <w:t>Благоприятные и неблагоприятные факторы влияния на природные особенности.</w:t>
            </w:r>
          </w:p>
        </w:tc>
        <w:tc>
          <w:tcPr>
            <w:tcW w:w="2815" w:type="dxa"/>
          </w:tcPr>
          <w:p w:rsidR="008B458D" w:rsidRPr="00BE1368" w:rsidRDefault="008B458D" w:rsidP="000703DA"/>
        </w:tc>
        <w:tc>
          <w:tcPr>
            <w:tcW w:w="2721" w:type="dxa"/>
          </w:tcPr>
          <w:p w:rsidR="008B458D" w:rsidRDefault="008B458D" w:rsidP="000703DA"/>
        </w:tc>
        <w:tc>
          <w:tcPr>
            <w:tcW w:w="2510" w:type="dxa"/>
          </w:tcPr>
          <w:p w:rsidR="008B458D" w:rsidRPr="00BE1368" w:rsidRDefault="008B458D" w:rsidP="000703DA"/>
        </w:tc>
        <w:tc>
          <w:tcPr>
            <w:tcW w:w="2893" w:type="dxa"/>
          </w:tcPr>
          <w:p w:rsidR="008B458D" w:rsidRPr="00BE1368" w:rsidRDefault="008B458D" w:rsidP="000703DA"/>
        </w:tc>
      </w:tr>
      <w:tr w:rsidR="008B458D" w:rsidTr="008B458D">
        <w:tc>
          <w:tcPr>
            <w:tcW w:w="825" w:type="dxa"/>
          </w:tcPr>
          <w:p w:rsidR="008B458D" w:rsidRDefault="008B458D" w:rsidP="000703DA">
            <w:r>
              <w:t>4 (7)</w:t>
            </w:r>
          </w:p>
        </w:tc>
        <w:tc>
          <w:tcPr>
            <w:tcW w:w="0" w:type="auto"/>
          </w:tcPr>
          <w:p w:rsidR="008B458D" w:rsidRDefault="008B458D" w:rsidP="000703DA"/>
        </w:tc>
        <w:tc>
          <w:tcPr>
            <w:tcW w:w="2642" w:type="dxa"/>
          </w:tcPr>
          <w:p w:rsidR="008B458D" w:rsidRPr="00BE1368" w:rsidRDefault="00FC6B47" w:rsidP="000703DA">
            <w:r>
              <w:t xml:space="preserve">Положительные и отрицательные факторы для развития хозяйства региона. </w:t>
            </w:r>
          </w:p>
        </w:tc>
        <w:tc>
          <w:tcPr>
            <w:tcW w:w="2815" w:type="dxa"/>
          </w:tcPr>
          <w:p w:rsidR="008B458D" w:rsidRPr="00BE1368" w:rsidRDefault="008B458D" w:rsidP="000703DA"/>
        </w:tc>
        <w:tc>
          <w:tcPr>
            <w:tcW w:w="2721" w:type="dxa"/>
          </w:tcPr>
          <w:p w:rsidR="008B458D" w:rsidRDefault="008B458D" w:rsidP="000703DA"/>
        </w:tc>
        <w:tc>
          <w:tcPr>
            <w:tcW w:w="2510" w:type="dxa"/>
          </w:tcPr>
          <w:p w:rsidR="008B458D" w:rsidRPr="00BE1368" w:rsidRDefault="008B458D" w:rsidP="000703DA"/>
        </w:tc>
        <w:tc>
          <w:tcPr>
            <w:tcW w:w="2893" w:type="dxa"/>
          </w:tcPr>
          <w:p w:rsidR="008B458D" w:rsidRPr="00BE1368" w:rsidRDefault="008B458D" w:rsidP="000703DA"/>
        </w:tc>
      </w:tr>
      <w:tr w:rsidR="008B458D" w:rsidTr="00715A5B">
        <w:tc>
          <w:tcPr>
            <w:tcW w:w="14628" w:type="dxa"/>
            <w:gridSpan w:val="7"/>
          </w:tcPr>
          <w:p w:rsidR="008B458D" w:rsidRPr="00BE1368" w:rsidRDefault="008B458D" w:rsidP="000703DA">
            <w:r w:rsidRPr="00BE1368">
              <w:rPr>
                <w:b/>
                <w:i/>
                <w:color w:val="FF0000"/>
                <w:sz w:val="28"/>
                <w:szCs w:val="28"/>
              </w:rPr>
              <w:lastRenderedPageBreak/>
              <w:t xml:space="preserve">Геологическое строение, рельеф и полезные ископаемые- </w:t>
            </w:r>
            <w:r>
              <w:rPr>
                <w:b/>
                <w:i/>
                <w:color w:val="FF0000"/>
                <w:sz w:val="28"/>
                <w:szCs w:val="28"/>
              </w:rPr>
              <w:t>4</w:t>
            </w:r>
            <w:r w:rsidRPr="00BE1368">
              <w:rPr>
                <w:b/>
                <w:i/>
                <w:color w:val="FF0000"/>
                <w:sz w:val="28"/>
                <w:szCs w:val="28"/>
              </w:rPr>
              <w:t xml:space="preserve"> часа.</w:t>
            </w:r>
          </w:p>
        </w:tc>
      </w:tr>
      <w:tr w:rsidR="008B458D" w:rsidTr="008B458D">
        <w:tc>
          <w:tcPr>
            <w:tcW w:w="825" w:type="dxa"/>
          </w:tcPr>
          <w:p w:rsidR="008B458D" w:rsidRDefault="008B458D" w:rsidP="000703DA">
            <w:r>
              <w:t>1 (8)</w:t>
            </w:r>
          </w:p>
        </w:tc>
        <w:tc>
          <w:tcPr>
            <w:tcW w:w="0" w:type="auto"/>
          </w:tcPr>
          <w:p w:rsidR="008B458D" w:rsidRDefault="008B458D" w:rsidP="000703DA"/>
        </w:tc>
        <w:tc>
          <w:tcPr>
            <w:tcW w:w="2642" w:type="dxa"/>
          </w:tcPr>
          <w:p w:rsidR="008B458D" w:rsidRPr="00BE1368" w:rsidRDefault="008B458D" w:rsidP="000703DA">
            <w:r w:rsidRPr="00BE1368">
              <w:t>Геологическая история и геологическое строение Вологодской области.</w:t>
            </w:r>
          </w:p>
        </w:tc>
        <w:tc>
          <w:tcPr>
            <w:tcW w:w="2815" w:type="dxa"/>
          </w:tcPr>
          <w:p w:rsidR="008B458D" w:rsidRPr="00BE1368" w:rsidRDefault="008B458D" w:rsidP="000703DA">
            <w:r w:rsidRPr="00BE1368">
              <w:t>Основные этапы геологического развития территории. Особенности строения осадочного чехла платформы. Оледенения.</w:t>
            </w:r>
          </w:p>
        </w:tc>
        <w:tc>
          <w:tcPr>
            <w:tcW w:w="2721" w:type="dxa"/>
          </w:tcPr>
          <w:p w:rsidR="008B458D" w:rsidRDefault="008B458D" w:rsidP="000703DA">
            <w:r>
              <w:t xml:space="preserve">Оледенение, осадочный чехол, платформа, </w:t>
            </w:r>
            <w:proofErr w:type="spellStart"/>
            <w:r>
              <w:t>синеклиза</w:t>
            </w:r>
            <w:proofErr w:type="spellEnd"/>
          </w:p>
        </w:tc>
        <w:tc>
          <w:tcPr>
            <w:tcW w:w="2510" w:type="dxa"/>
          </w:tcPr>
          <w:p w:rsidR="008B458D" w:rsidRPr="00BE1368" w:rsidRDefault="008B458D" w:rsidP="000703DA"/>
        </w:tc>
        <w:tc>
          <w:tcPr>
            <w:tcW w:w="2893" w:type="dxa"/>
          </w:tcPr>
          <w:p w:rsidR="008B458D" w:rsidRPr="00BE1368" w:rsidRDefault="008B458D" w:rsidP="000703DA">
            <w:r w:rsidRPr="00BE1368">
              <w:t>Знают основные этапы развития природы края;</w:t>
            </w:r>
            <w:r w:rsidRPr="00BE1368">
              <w:br/>
              <w:t>области Московского и Валдайского оледенения на территории области.</w:t>
            </w:r>
          </w:p>
        </w:tc>
      </w:tr>
      <w:tr w:rsidR="000703DA" w:rsidTr="008B458D">
        <w:tc>
          <w:tcPr>
            <w:tcW w:w="825" w:type="dxa"/>
          </w:tcPr>
          <w:p w:rsidR="000703DA" w:rsidRDefault="008B458D" w:rsidP="000703DA">
            <w:r>
              <w:t>2.(9</w:t>
            </w:r>
            <w:r w:rsidR="000703DA">
              <w:t>)</w:t>
            </w:r>
          </w:p>
        </w:tc>
        <w:tc>
          <w:tcPr>
            <w:tcW w:w="0" w:type="auto"/>
          </w:tcPr>
          <w:p w:rsidR="000703DA" w:rsidRDefault="000703DA" w:rsidP="000703DA"/>
        </w:tc>
        <w:tc>
          <w:tcPr>
            <w:tcW w:w="2642" w:type="dxa"/>
          </w:tcPr>
          <w:p w:rsidR="000703DA" w:rsidRPr="00BE1368" w:rsidRDefault="000703DA" w:rsidP="008B458D">
            <w:r w:rsidRPr="00BE1368">
              <w:t xml:space="preserve">Минералы и горные породы Вологодской области. </w:t>
            </w:r>
          </w:p>
        </w:tc>
        <w:tc>
          <w:tcPr>
            <w:tcW w:w="2815" w:type="dxa"/>
          </w:tcPr>
          <w:p w:rsidR="000703DA" w:rsidRPr="00BE1368" w:rsidRDefault="000703DA" w:rsidP="008B458D">
            <w:r w:rsidRPr="00BE1368">
              <w:t xml:space="preserve">Минералы и горные породы Вологодской области. </w:t>
            </w:r>
          </w:p>
        </w:tc>
        <w:tc>
          <w:tcPr>
            <w:tcW w:w="2721" w:type="dxa"/>
          </w:tcPr>
          <w:p w:rsidR="000703DA" w:rsidRPr="00BE1368" w:rsidRDefault="000703DA" w:rsidP="000703DA">
            <w:r>
              <w:t>Горная порода, полезные ископаемые, месторождение</w:t>
            </w:r>
          </w:p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8B458D">
            <w:r w:rsidRPr="00BE1368">
              <w:t>Знают основные горные породы</w:t>
            </w:r>
            <w:r w:rsidR="008B458D">
              <w:t>.</w:t>
            </w:r>
            <w:r w:rsidRPr="00BE1368">
              <w:t xml:space="preserve"> </w:t>
            </w:r>
          </w:p>
        </w:tc>
      </w:tr>
      <w:tr w:rsidR="008B458D" w:rsidTr="008B458D">
        <w:tc>
          <w:tcPr>
            <w:tcW w:w="825" w:type="dxa"/>
          </w:tcPr>
          <w:p w:rsidR="008B458D" w:rsidRDefault="008B458D" w:rsidP="000703DA">
            <w:r>
              <w:t>3 (10)</w:t>
            </w:r>
          </w:p>
        </w:tc>
        <w:tc>
          <w:tcPr>
            <w:tcW w:w="0" w:type="auto"/>
          </w:tcPr>
          <w:p w:rsidR="008B458D" w:rsidRDefault="008B458D" w:rsidP="000703DA"/>
        </w:tc>
        <w:tc>
          <w:tcPr>
            <w:tcW w:w="2642" w:type="dxa"/>
          </w:tcPr>
          <w:p w:rsidR="008B458D" w:rsidRPr="00BE1368" w:rsidRDefault="008B458D" w:rsidP="000703DA">
            <w:r w:rsidRPr="00BE1368">
              <w:t>Полезные ископаемые.</w:t>
            </w:r>
          </w:p>
        </w:tc>
        <w:tc>
          <w:tcPr>
            <w:tcW w:w="2815" w:type="dxa"/>
          </w:tcPr>
          <w:p w:rsidR="008B458D" w:rsidRPr="00BE1368" w:rsidRDefault="008B458D" w:rsidP="000703DA">
            <w:r w:rsidRPr="00BE1368">
              <w:t>ПИ области и перспективы их использования.</w:t>
            </w:r>
          </w:p>
        </w:tc>
        <w:tc>
          <w:tcPr>
            <w:tcW w:w="2721" w:type="dxa"/>
          </w:tcPr>
          <w:p w:rsidR="008B458D" w:rsidRDefault="008B458D" w:rsidP="000703DA">
            <w:r>
              <w:t>Горная порода, полезные ископаемые, месторождение</w:t>
            </w:r>
          </w:p>
        </w:tc>
        <w:tc>
          <w:tcPr>
            <w:tcW w:w="2510" w:type="dxa"/>
          </w:tcPr>
          <w:p w:rsidR="008B458D" w:rsidRPr="00BE1368" w:rsidRDefault="008B458D" w:rsidP="000703DA"/>
        </w:tc>
        <w:tc>
          <w:tcPr>
            <w:tcW w:w="2893" w:type="dxa"/>
          </w:tcPr>
          <w:p w:rsidR="008B458D" w:rsidRPr="00BE1368" w:rsidRDefault="008B458D" w:rsidP="000703DA">
            <w:r>
              <w:t>Знают</w:t>
            </w:r>
            <w:r w:rsidRPr="00BE1368">
              <w:t xml:space="preserve"> месторождения полезных ископаемых своей местности</w:t>
            </w:r>
          </w:p>
        </w:tc>
      </w:tr>
      <w:tr w:rsidR="000703DA" w:rsidTr="008B458D">
        <w:tc>
          <w:tcPr>
            <w:tcW w:w="825" w:type="dxa"/>
          </w:tcPr>
          <w:p w:rsidR="000703DA" w:rsidRDefault="008B458D" w:rsidP="000703DA">
            <w:r>
              <w:t>4.(11</w:t>
            </w:r>
            <w:r w:rsidR="000703DA">
              <w:t>)</w:t>
            </w:r>
          </w:p>
        </w:tc>
        <w:tc>
          <w:tcPr>
            <w:tcW w:w="0" w:type="auto"/>
          </w:tcPr>
          <w:p w:rsidR="000703DA" w:rsidRDefault="000703DA" w:rsidP="000703DA"/>
        </w:tc>
        <w:tc>
          <w:tcPr>
            <w:tcW w:w="2642" w:type="dxa"/>
          </w:tcPr>
          <w:p w:rsidR="000703DA" w:rsidRPr="00BE1368" w:rsidRDefault="000703DA" w:rsidP="000703DA">
            <w:r w:rsidRPr="00BE1368">
              <w:t>Рельеф Вологодской области.</w:t>
            </w:r>
          </w:p>
        </w:tc>
        <w:tc>
          <w:tcPr>
            <w:tcW w:w="2815" w:type="dxa"/>
          </w:tcPr>
          <w:p w:rsidR="000703DA" w:rsidRPr="00BE1368" w:rsidRDefault="000703DA" w:rsidP="000703DA">
            <w:r w:rsidRPr="00BE1368">
              <w:t>Характеристика крупных форм рельефа. Связь рельефа с геологическим строением. Ледниковые формы рельефа.</w:t>
            </w:r>
          </w:p>
        </w:tc>
        <w:tc>
          <w:tcPr>
            <w:tcW w:w="2721" w:type="dxa"/>
          </w:tcPr>
          <w:p w:rsidR="000703DA" w:rsidRPr="00BE1368" w:rsidRDefault="000703DA" w:rsidP="000703DA">
            <w:r>
              <w:t>Низменность, возвышенность, моренный рельеф</w:t>
            </w:r>
          </w:p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0703DA">
            <w:r w:rsidRPr="00BE1368">
              <w:t>Знают и показывают основные объекты рельефа Вологодской области</w:t>
            </w:r>
          </w:p>
        </w:tc>
      </w:tr>
      <w:tr w:rsidR="000703DA" w:rsidTr="000703DA">
        <w:tc>
          <w:tcPr>
            <w:tcW w:w="14628" w:type="dxa"/>
            <w:gridSpan w:val="7"/>
          </w:tcPr>
          <w:p w:rsidR="000703DA" w:rsidRPr="00BE1368" w:rsidRDefault="000703DA" w:rsidP="000703DA">
            <w:pPr>
              <w:rPr>
                <w:sz w:val="28"/>
                <w:szCs w:val="28"/>
              </w:rPr>
            </w:pPr>
            <w:r w:rsidRPr="00BE1368">
              <w:rPr>
                <w:b/>
                <w:i/>
                <w:color w:val="FF0000"/>
                <w:sz w:val="28"/>
                <w:szCs w:val="28"/>
              </w:rPr>
              <w:t>Климат и климатическ</w:t>
            </w:r>
            <w:r w:rsidR="008B458D">
              <w:rPr>
                <w:b/>
                <w:i/>
                <w:color w:val="FF0000"/>
                <w:sz w:val="28"/>
                <w:szCs w:val="28"/>
              </w:rPr>
              <w:t>ие ресурсы Вологодской области-4</w:t>
            </w:r>
            <w:r w:rsidRPr="00BE1368">
              <w:rPr>
                <w:b/>
                <w:i/>
                <w:color w:val="FF0000"/>
                <w:sz w:val="28"/>
                <w:szCs w:val="28"/>
              </w:rPr>
              <w:t xml:space="preserve"> часа.</w:t>
            </w:r>
          </w:p>
        </w:tc>
      </w:tr>
      <w:tr w:rsidR="000703DA" w:rsidTr="008B458D">
        <w:tc>
          <w:tcPr>
            <w:tcW w:w="825" w:type="dxa"/>
          </w:tcPr>
          <w:p w:rsidR="000703DA" w:rsidRDefault="00FC6B47" w:rsidP="000703DA">
            <w:r>
              <w:t>1.(12</w:t>
            </w:r>
            <w:r w:rsidR="000703DA">
              <w:t>)</w:t>
            </w:r>
          </w:p>
        </w:tc>
        <w:tc>
          <w:tcPr>
            <w:tcW w:w="0" w:type="auto"/>
          </w:tcPr>
          <w:p w:rsidR="000703DA" w:rsidRDefault="000703DA" w:rsidP="000703DA"/>
        </w:tc>
        <w:tc>
          <w:tcPr>
            <w:tcW w:w="2642" w:type="dxa"/>
          </w:tcPr>
          <w:p w:rsidR="000703DA" w:rsidRPr="00BE1368" w:rsidRDefault="000703DA" w:rsidP="000703DA">
            <w:r w:rsidRPr="00BE1368">
              <w:t>Общая характеристика климата Вологодской области.</w:t>
            </w:r>
          </w:p>
        </w:tc>
        <w:tc>
          <w:tcPr>
            <w:tcW w:w="2815" w:type="dxa"/>
          </w:tcPr>
          <w:p w:rsidR="000703DA" w:rsidRPr="00BE1368" w:rsidRDefault="000703DA" w:rsidP="000703DA">
            <w:r w:rsidRPr="00BE1368">
              <w:t>Оценка климатообразующих факторов. Температурный и ветровой режим территории.</w:t>
            </w:r>
          </w:p>
        </w:tc>
        <w:tc>
          <w:tcPr>
            <w:tcW w:w="2721" w:type="dxa"/>
          </w:tcPr>
          <w:p w:rsidR="000703DA" w:rsidRPr="00BE1368" w:rsidRDefault="000703DA" w:rsidP="000703DA">
            <w:r>
              <w:t>Климат, погода, циклон, антициклон</w:t>
            </w:r>
          </w:p>
        </w:tc>
        <w:tc>
          <w:tcPr>
            <w:tcW w:w="2510" w:type="dxa"/>
          </w:tcPr>
          <w:p w:rsidR="000703DA" w:rsidRPr="00BE1368" w:rsidRDefault="000703DA" w:rsidP="000703DA">
            <w:r w:rsidRPr="00BE1368">
              <w:t>№ 2. Построение и анализ климатической диаграммы для своего населенного пункта.</w:t>
            </w:r>
          </w:p>
        </w:tc>
        <w:tc>
          <w:tcPr>
            <w:tcW w:w="2893" w:type="dxa"/>
          </w:tcPr>
          <w:p w:rsidR="000703DA" w:rsidRPr="00BE1368" w:rsidRDefault="000703DA" w:rsidP="000703DA">
            <w:r w:rsidRPr="00BE1368">
              <w:t>Наблюдают  за изменениями метеорологических параметров в течение дня, сезона, года</w:t>
            </w:r>
          </w:p>
        </w:tc>
      </w:tr>
      <w:tr w:rsidR="000703DA" w:rsidTr="008B458D">
        <w:tc>
          <w:tcPr>
            <w:tcW w:w="825" w:type="dxa"/>
          </w:tcPr>
          <w:p w:rsidR="000703DA" w:rsidRDefault="00FC6B47" w:rsidP="000703DA">
            <w:r>
              <w:t>2.(13</w:t>
            </w:r>
            <w:r w:rsidR="000703DA">
              <w:t>)</w:t>
            </w:r>
          </w:p>
        </w:tc>
        <w:tc>
          <w:tcPr>
            <w:tcW w:w="0" w:type="auto"/>
          </w:tcPr>
          <w:p w:rsidR="000703DA" w:rsidRDefault="000703DA" w:rsidP="000703DA"/>
        </w:tc>
        <w:tc>
          <w:tcPr>
            <w:tcW w:w="2642" w:type="dxa"/>
          </w:tcPr>
          <w:p w:rsidR="000703DA" w:rsidRPr="00BE1368" w:rsidRDefault="00137A4E" w:rsidP="00137A4E">
            <w:r>
              <w:t>А</w:t>
            </w:r>
            <w:r w:rsidR="000703DA" w:rsidRPr="00BE1368">
              <w:t xml:space="preserve">гроклиматические ресурсы. </w:t>
            </w:r>
          </w:p>
        </w:tc>
        <w:tc>
          <w:tcPr>
            <w:tcW w:w="2815" w:type="dxa"/>
          </w:tcPr>
          <w:p w:rsidR="000703DA" w:rsidRPr="00BE1368" w:rsidRDefault="000703DA" w:rsidP="000703DA">
            <w:r w:rsidRPr="00BE1368">
              <w:t>Различия в климате отдельных территорий. Оценка обеспеченности культур агроклиматическими ресурсами.</w:t>
            </w:r>
          </w:p>
        </w:tc>
        <w:tc>
          <w:tcPr>
            <w:tcW w:w="2721" w:type="dxa"/>
          </w:tcPr>
          <w:p w:rsidR="000703DA" w:rsidRPr="00BE1368" w:rsidRDefault="000703DA" w:rsidP="000703DA">
            <w:r>
              <w:t>Агроклиматические ресурсы</w:t>
            </w:r>
          </w:p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0703DA">
            <w:r w:rsidRPr="00BE1368">
              <w:t>Оценивают агроклиматические ресурсы с точки зрения выращивания сельскохозяйственных культур</w:t>
            </w:r>
          </w:p>
        </w:tc>
      </w:tr>
      <w:tr w:rsidR="00FC6B47" w:rsidTr="008B458D">
        <w:tc>
          <w:tcPr>
            <w:tcW w:w="825" w:type="dxa"/>
          </w:tcPr>
          <w:p w:rsidR="00FC6B47" w:rsidRDefault="00FC6B47" w:rsidP="000703DA">
            <w:r>
              <w:t>3 (14)</w:t>
            </w:r>
          </w:p>
        </w:tc>
        <w:tc>
          <w:tcPr>
            <w:tcW w:w="0" w:type="auto"/>
          </w:tcPr>
          <w:p w:rsidR="00FC6B47" w:rsidRDefault="00FC6B47" w:rsidP="000703DA"/>
        </w:tc>
        <w:tc>
          <w:tcPr>
            <w:tcW w:w="2642" w:type="dxa"/>
          </w:tcPr>
          <w:p w:rsidR="00FC6B47" w:rsidRPr="00BE1368" w:rsidRDefault="00137A4E" w:rsidP="000703DA">
            <w:r w:rsidRPr="00BE1368">
              <w:t xml:space="preserve">Агроклиматические районы Вологодской </w:t>
            </w:r>
            <w:r w:rsidRPr="00BE1368">
              <w:lastRenderedPageBreak/>
              <w:t>области.</w:t>
            </w:r>
          </w:p>
        </w:tc>
        <w:tc>
          <w:tcPr>
            <w:tcW w:w="2815" w:type="dxa"/>
          </w:tcPr>
          <w:p w:rsidR="00FC6B47" w:rsidRPr="00BE1368" w:rsidRDefault="00FC6B47" w:rsidP="000703DA"/>
        </w:tc>
        <w:tc>
          <w:tcPr>
            <w:tcW w:w="2721" w:type="dxa"/>
          </w:tcPr>
          <w:p w:rsidR="00FC6B47" w:rsidRDefault="00FC6B47" w:rsidP="000703DA"/>
        </w:tc>
        <w:tc>
          <w:tcPr>
            <w:tcW w:w="2510" w:type="dxa"/>
          </w:tcPr>
          <w:p w:rsidR="00FC6B47" w:rsidRPr="00BE1368" w:rsidRDefault="00FC6B47" w:rsidP="000703DA"/>
        </w:tc>
        <w:tc>
          <w:tcPr>
            <w:tcW w:w="2893" w:type="dxa"/>
          </w:tcPr>
          <w:p w:rsidR="00FC6B47" w:rsidRPr="00BE1368" w:rsidRDefault="00FC6B47" w:rsidP="000703DA"/>
        </w:tc>
      </w:tr>
      <w:tr w:rsidR="00FC6B47" w:rsidTr="008B458D">
        <w:tc>
          <w:tcPr>
            <w:tcW w:w="825" w:type="dxa"/>
          </w:tcPr>
          <w:p w:rsidR="00FC6B47" w:rsidRDefault="00FC6B47" w:rsidP="000703DA">
            <w:r>
              <w:lastRenderedPageBreak/>
              <w:t>4 (15)</w:t>
            </w:r>
          </w:p>
        </w:tc>
        <w:tc>
          <w:tcPr>
            <w:tcW w:w="0" w:type="auto"/>
          </w:tcPr>
          <w:p w:rsidR="00FC6B47" w:rsidRDefault="00FC6B47" w:rsidP="000703DA"/>
        </w:tc>
        <w:tc>
          <w:tcPr>
            <w:tcW w:w="2642" w:type="dxa"/>
          </w:tcPr>
          <w:p w:rsidR="00FC6B47" w:rsidRPr="00BE1368" w:rsidRDefault="00137A4E" w:rsidP="000703DA">
            <w:r>
              <w:t>Исторические изменения климата Вологодской области.</w:t>
            </w:r>
          </w:p>
        </w:tc>
        <w:tc>
          <w:tcPr>
            <w:tcW w:w="2815" w:type="dxa"/>
          </w:tcPr>
          <w:p w:rsidR="00FC6B47" w:rsidRPr="00BE1368" w:rsidRDefault="00FC6B47" w:rsidP="000703DA"/>
        </w:tc>
        <w:tc>
          <w:tcPr>
            <w:tcW w:w="2721" w:type="dxa"/>
          </w:tcPr>
          <w:p w:rsidR="00FC6B47" w:rsidRDefault="00FC6B47" w:rsidP="000703DA"/>
        </w:tc>
        <w:tc>
          <w:tcPr>
            <w:tcW w:w="2510" w:type="dxa"/>
          </w:tcPr>
          <w:p w:rsidR="00FC6B47" w:rsidRPr="00BE1368" w:rsidRDefault="00FC6B47" w:rsidP="000703DA"/>
        </w:tc>
        <w:tc>
          <w:tcPr>
            <w:tcW w:w="2893" w:type="dxa"/>
          </w:tcPr>
          <w:p w:rsidR="00FC6B47" w:rsidRPr="00BE1368" w:rsidRDefault="00FC6B47" w:rsidP="000703DA"/>
        </w:tc>
      </w:tr>
      <w:tr w:rsidR="000703DA" w:rsidTr="000703DA">
        <w:tc>
          <w:tcPr>
            <w:tcW w:w="14628" w:type="dxa"/>
            <w:gridSpan w:val="7"/>
          </w:tcPr>
          <w:p w:rsidR="000703DA" w:rsidRPr="00BE1368" w:rsidRDefault="000703DA" w:rsidP="00137A4E">
            <w:pPr>
              <w:rPr>
                <w:sz w:val="28"/>
                <w:szCs w:val="28"/>
              </w:rPr>
            </w:pPr>
            <w:r w:rsidRPr="00BE1368">
              <w:rPr>
                <w:b/>
                <w:i/>
                <w:color w:val="FF0000"/>
                <w:sz w:val="28"/>
                <w:szCs w:val="28"/>
              </w:rPr>
              <w:t>Внутренние воды и водны</w:t>
            </w:r>
            <w:r w:rsidR="00137A4E">
              <w:rPr>
                <w:b/>
                <w:i/>
                <w:color w:val="FF0000"/>
                <w:sz w:val="28"/>
                <w:szCs w:val="28"/>
              </w:rPr>
              <w:t>е ресурсы Вологодской области –5</w:t>
            </w:r>
            <w:r w:rsidRPr="00BE1368">
              <w:rPr>
                <w:b/>
                <w:i/>
                <w:color w:val="FF0000"/>
                <w:sz w:val="28"/>
                <w:szCs w:val="28"/>
              </w:rPr>
              <w:t xml:space="preserve"> часа.</w:t>
            </w:r>
          </w:p>
        </w:tc>
      </w:tr>
      <w:tr w:rsidR="000703DA" w:rsidTr="008B458D">
        <w:tc>
          <w:tcPr>
            <w:tcW w:w="825" w:type="dxa"/>
          </w:tcPr>
          <w:p w:rsidR="000703DA" w:rsidRDefault="00137A4E" w:rsidP="000703DA">
            <w:r>
              <w:t>1.(16</w:t>
            </w:r>
            <w:r w:rsidR="000703DA">
              <w:t>)</w:t>
            </w:r>
          </w:p>
        </w:tc>
        <w:tc>
          <w:tcPr>
            <w:tcW w:w="0" w:type="auto"/>
          </w:tcPr>
          <w:p w:rsidR="000703DA" w:rsidRDefault="000703DA" w:rsidP="000703DA"/>
        </w:tc>
        <w:tc>
          <w:tcPr>
            <w:tcW w:w="2642" w:type="dxa"/>
          </w:tcPr>
          <w:p w:rsidR="000703DA" w:rsidRPr="00BE1368" w:rsidRDefault="000703DA" w:rsidP="00137A4E">
            <w:r w:rsidRPr="00BE1368">
              <w:t xml:space="preserve">Общая характеристика внутренних вод. </w:t>
            </w:r>
          </w:p>
        </w:tc>
        <w:tc>
          <w:tcPr>
            <w:tcW w:w="2815" w:type="dxa"/>
          </w:tcPr>
          <w:p w:rsidR="000703DA" w:rsidRPr="00BE1368" w:rsidRDefault="000703DA" w:rsidP="00137A4E">
            <w:r w:rsidRPr="00BE1368">
              <w:t>Основные водные объекты и их положение на карте. Питание и режим рек и озер, зависимость от климата.</w:t>
            </w:r>
          </w:p>
        </w:tc>
        <w:tc>
          <w:tcPr>
            <w:tcW w:w="2721" w:type="dxa"/>
          </w:tcPr>
          <w:p w:rsidR="000703DA" w:rsidRPr="00BE1368" w:rsidRDefault="000703DA" w:rsidP="000703DA"/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0703DA"/>
        </w:tc>
      </w:tr>
      <w:tr w:rsidR="00137A4E" w:rsidTr="008B458D">
        <w:tc>
          <w:tcPr>
            <w:tcW w:w="825" w:type="dxa"/>
          </w:tcPr>
          <w:p w:rsidR="00137A4E" w:rsidRDefault="00137A4E" w:rsidP="000703DA">
            <w:r>
              <w:t>2.(17)</w:t>
            </w:r>
          </w:p>
        </w:tc>
        <w:tc>
          <w:tcPr>
            <w:tcW w:w="0" w:type="auto"/>
          </w:tcPr>
          <w:p w:rsidR="00137A4E" w:rsidRDefault="00137A4E" w:rsidP="000703DA"/>
        </w:tc>
        <w:tc>
          <w:tcPr>
            <w:tcW w:w="2642" w:type="dxa"/>
          </w:tcPr>
          <w:p w:rsidR="00137A4E" w:rsidRPr="00BE1368" w:rsidRDefault="00137A4E" w:rsidP="000703DA">
            <w:r w:rsidRPr="00BE1368">
              <w:t>Бассейны стока и основные водоразделы</w:t>
            </w:r>
          </w:p>
        </w:tc>
        <w:tc>
          <w:tcPr>
            <w:tcW w:w="2815" w:type="dxa"/>
          </w:tcPr>
          <w:p w:rsidR="00137A4E" w:rsidRPr="00BE1368" w:rsidRDefault="00137A4E" w:rsidP="000703DA"/>
        </w:tc>
        <w:tc>
          <w:tcPr>
            <w:tcW w:w="2721" w:type="dxa"/>
          </w:tcPr>
          <w:p w:rsidR="00137A4E" w:rsidRDefault="00137A4E" w:rsidP="000703DA"/>
        </w:tc>
        <w:tc>
          <w:tcPr>
            <w:tcW w:w="2510" w:type="dxa"/>
          </w:tcPr>
          <w:p w:rsidR="00137A4E" w:rsidRPr="00BE1368" w:rsidRDefault="00137A4E" w:rsidP="000703DA"/>
        </w:tc>
        <w:tc>
          <w:tcPr>
            <w:tcW w:w="2893" w:type="dxa"/>
          </w:tcPr>
          <w:p w:rsidR="00137A4E" w:rsidRPr="00BE1368" w:rsidRDefault="00137A4E" w:rsidP="000703DA"/>
        </w:tc>
      </w:tr>
      <w:tr w:rsidR="00137A4E" w:rsidTr="008B458D">
        <w:tc>
          <w:tcPr>
            <w:tcW w:w="825" w:type="dxa"/>
          </w:tcPr>
          <w:p w:rsidR="00137A4E" w:rsidRDefault="00137A4E" w:rsidP="000703DA">
            <w:r>
              <w:t>3 (18)</w:t>
            </w:r>
          </w:p>
        </w:tc>
        <w:tc>
          <w:tcPr>
            <w:tcW w:w="0" w:type="auto"/>
          </w:tcPr>
          <w:p w:rsidR="00137A4E" w:rsidRDefault="00137A4E" w:rsidP="000703DA"/>
        </w:tc>
        <w:tc>
          <w:tcPr>
            <w:tcW w:w="2642" w:type="dxa"/>
          </w:tcPr>
          <w:p w:rsidR="00137A4E" w:rsidRPr="00BE1368" w:rsidRDefault="00137A4E" w:rsidP="000703DA">
            <w:r>
              <w:t>Реки и каналы.</w:t>
            </w:r>
          </w:p>
        </w:tc>
        <w:tc>
          <w:tcPr>
            <w:tcW w:w="2815" w:type="dxa"/>
          </w:tcPr>
          <w:p w:rsidR="00137A4E" w:rsidRPr="00BE1368" w:rsidRDefault="00137A4E" w:rsidP="000703DA">
            <w:r w:rsidRPr="00BE1368">
              <w:t>Характер течения рек, зависимость от рельефа и геологического строения.</w:t>
            </w:r>
          </w:p>
        </w:tc>
        <w:tc>
          <w:tcPr>
            <w:tcW w:w="2721" w:type="dxa"/>
          </w:tcPr>
          <w:p w:rsidR="00137A4E" w:rsidRDefault="00137A4E" w:rsidP="000703DA">
            <w:r>
              <w:t>Река, приток, исток, устье, питание, режим реки.</w:t>
            </w:r>
          </w:p>
        </w:tc>
        <w:tc>
          <w:tcPr>
            <w:tcW w:w="2510" w:type="dxa"/>
          </w:tcPr>
          <w:p w:rsidR="00137A4E" w:rsidRPr="00BE1368" w:rsidRDefault="00137A4E" w:rsidP="000703DA"/>
        </w:tc>
        <w:tc>
          <w:tcPr>
            <w:tcW w:w="2893" w:type="dxa"/>
          </w:tcPr>
          <w:p w:rsidR="00137A4E" w:rsidRPr="00BE1368" w:rsidRDefault="00137A4E" w:rsidP="000703DA">
            <w:r w:rsidRPr="00BE1368">
              <w:t>Объясняют режим рек Вологодской области;</w:t>
            </w:r>
            <w:r w:rsidRPr="00BE1368">
              <w:br/>
              <w:t>зависимость течения от рельефа и геологического строения</w:t>
            </w:r>
          </w:p>
        </w:tc>
      </w:tr>
      <w:tr w:rsidR="000703DA" w:rsidTr="008B458D">
        <w:tc>
          <w:tcPr>
            <w:tcW w:w="825" w:type="dxa"/>
          </w:tcPr>
          <w:p w:rsidR="000703DA" w:rsidRDefault="00137A4E" w:rsidP="000703DA">
            <w:r>
              <w:t>4 (19)</w:t>
            </w:r>
          </w:p>
        </w:tc>
        <w:tc>
          <w:tcPr>
            <w:tcW w:w="0" w:type="auto"/>
          </w:tcPr>
          <w:p w:rsidR="000703DA" w:rsidRDefault="000703DA" w:rsidP="000703DA"/>
        </w:tc>
        <w:tc>
          <w:tcPr>
            <w:tcW w:w="2642" w:type="dxa"/>
          </w:tcPr>
          <w:p w:rsidR="000703DA" w:rsidRPr="00BE1368" w:rsidRDefault="00137A4E" w:rsidP="00137A4E">
            <w:r>
              <w:t>Озера и водохранилища.</w:t>
            </w:r>
          </w:p>
        </w:tc>
        <w:tc>
          <w:tcPr>
            <w:tcW w:w="2815" w:type="dxa"/>
          </w:tcPr>
          <w:p w:rsidR="000703DA" w:rsidRPr="00BE1368" w:rsidRDefault="000703DA" w:rsidP="00137A4E">
            <w:r w:rsidRPr="00BE1368">
              <w:t>Характеристика крупнейших озер. Водохранилища</w:t>
            </w:r>
          </w:p>
        </w:tc>
        <w:tc>
          <w:tcPr>
            <w:tcW w:w="2721" w:type="dxa"/>
          </w:tcPr>
          <w:p w:rsidR="000703DA" w:rsidRPr="00BE1368" w:rsidRDefault="000703DA" w:rsidP="008A0FBF">
            <w:r>
              <w:t>Озеро, водохранилище</w:t>
            </w:r>
          </w:p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0703DA"/>
        </w:tc>
      </w:tr>
      <w:tr w:rsidR="00137A4E" w:rsidTr="008B458D">
        <w:tc>
          <w:tcPr>
            <w:tcW w:w="825" w:type="dxa"/>
          </w:tcPr>
          <w:p w:rsidR="00137A4E" w:rsidRDefault="00137A4E" w:rsidP="000703DA">
            <w:r>
              <w:t>5 (20)</w:t>
            </w:r>
          </w:p>
        </w:tc>
        <w:tc>
          <w:tcPr>
            <w:tcW w:w="0" w:type="auto"/>
          </w:tcPr>
          <w:p w:rsidR="00137A4E" w:rsidRDefault="00137A4E" w:rsidP="000703DA"/>
        </w:tc>
        <w:tc>
          <w:tcPr>
            <w:tcW w:w="2642" w:type="dxa"/>
          </w:tcPr>
          <w:p w:rsidR="00137A4E" w:rsidRPr="00BE1368" w:rsidRDefault="00137A4E" w:rsidP="000703DA">
            <w:r>
              <w:t>Болота и подземные воды.</w:t>
            </w:r>
          </w:p>
        </w:tc>
        <w:tc>
          <w:tcPr>
            <w:tcW w:w="2815" w:type="dxa"/>
          </w:tcPr>
          <w:p w:rsidR="00137A4E" w:rsidRPr="00BE1368" w:rsidRDefault="00137A4E" w:rsidP="000703DA"/>
        </w:tc>
        <w:tc>
          <w:tcPr>
            <w:tcW w:w="2721" w:type="dxa"/>
          </w:tcPr>
          <w:p w:rsidR="00137A4E" w:rsidRDefault="008A0FBF" w:rsidP="000703DA">
            <w:r>
              <w:t>Болото, сточное, бессточное озеро,</w:t>
            </w:r>
          </w:p>
        </w:tc>
        <w:tc>
          <w:tcPr>
            <w:tcW w:w="2510" w:type="dxa"/>
          </w:tcPr>
          <w:p w:rsidR="00137A4E" w:rsidRPr="00BE1368" w:rsidRDefault="00137A4E" w:rsidP="000703DA"/>
        </w:tc>
        <w:tc>
          <w:tcPr>
            <w:tcW w:w="2893" w:type="dxa"/>
          </w:tcPr>
          <w:p w:rsidR="00137A4E" w:rsidRPr="00BE1368" w:rsidRDefault="008A0FBF" w:rsidP="000703DA">
            <w:r w:rsidRPr="00BE1368">
              <w:t>Объясняют распространение  болот на территории области;</w:t>
            </w:r>
            <w:r w:rsidRPr="00BE1368">
              <w:br/>
              <w:t>оценивают водные ресурсы.</w:t>
            </w:r>
          </w:p>
        </w:tc>
      </w:tr>
      <w:tr w:rsidR="000703DA" w:rsidRPr="00BE1368" w:rsidTr="000703DA">
        <w:tc>
          <w:tcPr>
            <w:tcW w:w="14628" w:type="dxa"/>
            <w:gridSpan w:val="7"/>
          </w:tcPr>
          <w:p w:rsidR="000703DA" w:rsidRPr="00BE1368" w:rsidRDefault="008A0FBF" w:rsidP="000703DA">
            <w:pPr>
              <w:rPr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Почвы и почвенные ресурсы -2</w:t>
            </w:r>
            <w:r w:rsidR="000703DA" w:rsidRPr="00BE1368">
              <w:rPr>
                <w:b/>
                <w:i/>
                <w:color w:val="FF0000"/>
                <w:sz w:val="28"/>
                <w:szCs w:val="28"/>
              </w:rPr>
              <w:t xml:space="preserve"> час</w:t>
            </w:r>
            <w:r>
              <w:rPr>
                <w:b/>
                <w:i/>
                <w:color w:val="FF0000"/>
                <w:sz w:val="28"/>
                <w:szCs w:val="28"/>
              </w:rPr>
              <w:t>а</w:t>
            </w:r>
            <w:r w:rsidR="000703DA" w:rsidRPr="00BE1368">
              <w:rPr>
                <w:b/>
                <w:i/>
                <w:color w:val="FF0000"/>
                <w:sz w:val="28"/>
                <w:szCs w:val="28"/>
              </w:rPr>
              <w:t>.</w:t>
            </w:r>
          </w:p>
        </w:tc>
      </w:tr>
      <w:tr w:rsidR="000703DA" w:rsidRPr="00BE1368" w:rsidTr="008B458D">
        <w:tc>
          <w:tcPr>
            <w:tcW w:w="825" w:type="dxa"/>
          </w:tcPr>
          <w:p w:rsidR="000703DA" w:rsidRPr="00BE1368" w:rsidRDefault="008A0FBF" w:rsidP="000703DA">
            <w:r>
              <w:t>1.(21</w:t>
            </w:r>
            <w:r w:rsidR="000703DA" w:rsidRPr="00BE1368">
              <w:t>)</w:t>
            </w:r>
          </w:p>
        </w:tc>
        <w:tc>
          <w:tcPr>
            <w:tcW w:w="0" w:type="auto"/>
          </w:tcPr>
          <w:p w:rsidR="000703DA" w:rsidRPr="00BE1368" w:rsidRDefault="000703DA" w:rsidP="000703DA"/>
        </w:tc>
        <w:tc>
          <w:tcPr>
            <w:tcW w:w="2642" w:type="dxa"/>
          </w:tcPr>
          <w:p w:rsidR="000703DA" w:rsidRPr="00BE1368" w:rsidRDefault="000703DA" w:rsidP="000703DA">
            <w:r w:rsidRPr="00BE1368">
              <w:t>Почвы Вологодской области.</w:t>
            </w:r>
          </w:p>
        </w:tc>
        <w:tc>
          <w:tcPr>
            <w:tcW w:w="2815" w:type="dxa"/>
          </w:tcPr>
          <w:p w:rsidR="000703DA" w:rsidRPr="00BE1368" w:rsidRDefault="000703DA" w:rsidP="008A0FBF">
            <w:r w:rsidRPr="00BE1368">
              <w:t xml:space="preserve">Почвообразующие факторы в Вологодской области. </w:t>
            </w:r>
          </w:p>
        </w:tc>
        <w:tc>
          <w:tcPr>
            <w:tcW w:w="2721" w:type="dxa"/>
          </w:tcPr>
          <w:p w:rsidR="000703DA" w:rsidRPr="00BE1368" w:rsidRDefault="000703DA" w:rsidP="000703DA">
            <w:r>
              <w:t>Почва, гумус, плодородие</w:t>
            </w:r>
          </w:p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8A0FBF">
            <w:r w:rsidRPr="00BE1368">
              <w:t xml:space="preserve">Называют типы и </w:t>
            </w:r>
            <w:r w:rsidR="008A0FBF">
              <w:t>свойства зональных почв области</w:t>
            </w:r>
            <w:r w:rsidRPr="00BE1368">
              <w:br/>
            </w:r>
          </w:p>
        </w:tc>
      </w:tr>
      <w:tr w:rsidR="008A0FBF" w:rsidRPr="00BE1368" w:rsidTr="008B458D">
        <w:tc>
          <w:tcPr>
            <w:tcW w:w="825" w:type="dxa"/>
          </w:tcPr>
          <w:p w:rsidR="008A0FBF" w:rsidRDefault="008A0FBF" w:rsidP="000703DA">
            <w:r>
              <w:t>2 (22)</w:t>
            </w:r>
          </w:p>
        </w:tc>
        <w:tc>
          <w:tcPr>
            <w:tcW w:w="0" w:type="auto"/>
          </w:tcPr>
          <w:p w:rsidR="008A0FBF" w:rsidRPr="00BE1368" w:rsidRDefault="008A0FBF" w:rsidP="000703DA"/>
        </w:tc>
        <w:tc>
          <w:tcPr>
            <w:tcW w:w="2642" w:type="dxa"/>
          </w:tcPr>
          <w:p w:rsidR="008A0FBF" w:rsidRPr="00BE1368" w:rsidRDefault="008A0FBF" w:rsidP="000703DA">
            <w:r>
              <w:t>Главные типы почв Вологодской области.</w:t>
            </w:r>
          </w:p>
        </w:tc>
        <w:tc>
          <w:tcPr>
            <w:tcW w:w="2815" w:type="dxa"/>
          </w:tcPr>
          <w:p w:rsidR="008A0FBF" w:rsidRPr="00BE1368" w:rsidRDefault="008A0FBF" w:rsidP="000703DA">
            <w:r w:rsidRPr="00BE1368">
              <w:t xml:space="preserve">Основные типы почв области, плодородие почв, необходимые агротехнические </w:t>
            </w:r>
            <w:r w:rsidRPr="00BE1368">
              <w:lastRenderedPageBreak/>
              <w:t>мероприятия.</w:t>
            </w:r>
          </w:p>
        </w:tc>
        <w:tc>
          <w:tcPr>
            <w:tcW w:w="2721" w:type="dxa"/>
          </w:tcPr>
          <w:p w:rsidR="008A0FBF" w:rsidRDefault="008A0FBF" w:rsidP="000703DA"/>
        </w:tc>
        <w:tc>
          <w:tcPr>
            <w:tcW w:w="2510" w:type="dxa"/>
          </w:tcPr>
          <w:p w:rsidR="008A0FBF" w:rsidRPr="00BE1368" w:rsidRDefault="008A0FBF" w:rsidP="000703DA"/>
        </w:tc>
        <w:tc>
          <w:tcPr>
            <w:tcW w:w="2893" w:type="dxa"/>
          </w:tcPr>
          <w:p w:rsidR="008A0FBF" w:rsidRPr="00BE1368" w:rsidRDefault="008A0FBF" w:rsidP="000703DA">
            <w:r w:rsidRPr="00BE1368">
              <w:t>приводят примеры мелиорации земель в регионе</w:t>
            </w:r>
          </w:p>
        </w:tc>
      </w:tr>
      <w:tr w:rsidR="000703DA" w:rsidRPr="00BE1368" w:rsidTr="000703DA">
        <w:tc>
          <w:tcPr>
            <w:tcW w:w="14628" w:type="dxa"/>
            <w:gridSpan w:val="7"/>
          </w:tcPr>
          <w:p w:rsidR="000703DA" w:rsidRPr="00BE1368" w:rsidRDefault="000703DA" w:rsidP="008A0FBF">
            <w:pPr>
              <w:rPr>
                <w:sz w:val="28"/>
                <w:szCs w:val="28"/>
              </w:rPr>
            </w:pPr>
            <w:r w:rsidRPr="00BE1368">
              <w:rPr>
                <w:b/>
                <w:i/>
                <w:color w:val="FF0000"/>
                <w:sz w:val="28"/>
                <w:szCs w:val="28"/>
              </w:rPr>
              <w:lastRenderedPageBreak/>
              <w:t xml:space="preserve">Растительный и животный мир. Биологические ресурсы Вологодской области – </w:t>
            </w:r>
            <w:r w:rsidR="008A0FBF">
              <w:rPr>
                <w:b/>
                <w:i/>
                <w:color w:val="FF0000"/>
                <w:sz w:val="28"/>
                <w:szCs w:val="28"/>
              </w:rPr>
              <w:t>5 часов</w:t>
            </w:r>
            <w:r w:rsidRPr="00BE1368">
              <w:rPr>
                <w:b/>
                <w:i/>
                <w:color w:val="FF0000"/>
                <w:sz w:val="28"/>
                <w:szCs w:val="28"/>
              </w:rPr>
              <w:t>.</w:t>
            </w:r>
          </w:p>
        </w:tc>
      </w:tr>
      <w:tr w:rsidR="000703DA" w:rsidRPr="00BE1368" w:rsidTr="008B458D">
        <w:tc>
          <w:tcPr>
            <w:tcW w:w="825" w:type="dxa"/>
          </w:tcPr>
          <w:p w:rsidR="000703DA" w:rsidRPr="00BE1368" w:rsidRDefault="008A0FBF" w:rsidP="000703DA">
            <w:r>
              <w:t>1.(23</w:t>
            </w:r>
            <w:r w:rsidR="000703DA" w:rsidRPr="00BE1368">
              <w:t>)</w:t>
            </w:r>
          </w:p>
        </w:tc>
        <w:tc>
          <w:tcPr>
            <w:tcW w:w="0" w:type="auto"/>
          </w:tcPr>
          <w:p w:rsidR="000703DA" w:rsidRPr="00BE1368" w:rsidRDefault="000703DA" w:rsidP="000703DA"/>
        </w:tc>
        <w:tc>
          <w:tcPr>
            <w:tcW w:w="2642" w:type="dxa"/>
          </w:tcPr>
          <w:p w:rsidR="000703DA" w:rsidRPr="00BE1368" w:rsidRDefault="008A0FBF" w:rsidP="000703DA">
            <w:r>
              <w:t>Растительный и животный мир вологодской области</w:t>
            </w:r>
          </w:p>
        </w:tc>
        <w:tc>
          <w:tcPr>
            <w:tcW w:w="2815" w:type="dxa"/>
          </w:tcPr>
          <w:p w:rsidR="000703DA" w:rsidRPr="00BE1368" w:rsidRDefault="008A0FBF" w:rsidP="000703DA">
            <w:r w:rsidRPr="00BE1368">
              <w:t>Зональные и провинциальные особенности зоны тайги в пределах Вологодской области.</w:t>
            </w:r>
          </w:p>
        </w:tc>
        <w:tc>
          <w:tcPr>
            <w:tcW w:w="2721" w:type="dxa"/>
          </w:tcPr>
          <w:p w:rsidR="000703DA" w:rsidRPr="00BE1368" w:rsidRDefault="000703DA" w:rsidP="000703DA"/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0703DA"/>
        </w:tc>
      </w:tr>
      <w:tr w:rsidR="008A0FBF" w:rsidRPr="00BE1368" w:rsidTr="008B458D">
        <w:tc>
          <w:tcPr>
            <w:tcW w:w="825" w:type="dxa"/>
          </w:tcPr>
          <w:p w:rsidR="008A0FBF" w:rsidRDefault="008A0FBF" w:rsidP="000703DA">
            <w:r>
              <w:t>2.(24</w:t>
            </w:r>
            <w:r w:rsidRPr="00BE1368">
              <w:t>)</w:t>
            </w:r>
          </w:p>
        </w:tc>
        <w:tc>
          <w:tcPr>
            <w:tcW w:w="0" w:type="auto"/>
          </w:tcPr>
          <w:p w:rsidR="008A0FBF" w:rsidRPr="00BE1368" w:rsidRDefault="008A0FBF" w:rsidP="000703DA"/>
        </w:tc>
        <w:tc>
          <w:tcPr>
            <w:tcW w:w="2642" w:type="dxa"/>
          </w:tcPr>
          <w:p w:rsidR="008A0FBF" w:rsidRPr="00BE1368" w:rsidRDefault="008A0FBF" w:rsidP="000703DA">
            <w:r w:rsidRPr="00BE1368">
              <w:t>Леса - основные сообщества Вологодской области.</w:t>
            </w:r>
          </w:p>
        </w:tc>
        <w:tc>
          <w:tcPr>
            <w:tcW w:w="2815" w:type="dxa"/>
          </w:tcPr>
          <w:p w:rsidR="008A0FBF" w:rsidRPr="00BE1368" w:rsidRDefault="008A0FBF" w:rsidP="000703DA">
            <w:r w:rsidRPr="00BE1368">
              <w:t>Сообщества лесов.</w:t>
            </w:r>
          </w:p>
        </w:tc>
        <w:tc>
          <w:tcPr>
            <w:tcW w:w="2721" w:type="dxa"/>
          </w:tcPr>
          <w:p w:rsidR="008A0FBF" w:rsidRDefault="008A0FBF" w:rsidP="000703DA">
            <w:r>
              <w:t>Лесные сообщества</w:t>
            </w:r>
          </w:p>
        </w:tc>
        <w:tc>
          <w:tcPr>
            <w:tcW w:w="2510" w:type="dxa"/>
          </w:tcPr>
          <w:p w:rsidR="008A0FBF" w:rsidRPr="00BE1368" w:rsidRDefault="008A0FBF" w:rsidP="000703DA"/>
        </w:tc>
        <w:tc>
          <w:tcPr>
            <w:tcW w:w="2893" w:type="dxa"/>
          </w:tcPr>
          <w:p w:rsidR="008A0FBF" w:rsidRPr="00BE1368" w:rsidRDefault="008A0FBF" w:rsidP="000703DA">
            <w:r w:rsidRPr="00BE1368">
              <w:t>Называют особенности зоны тайги в пределах Вологодской области.</w:t>
            </w:r>
          </w:p>
        </w:tc>
      </w:tr>
      <w:tr w:rsidR="000703DA" w:rsidRPr="00BE1368" w:rsidTr="008B458D">
        <w:tc>
          <w:tcPr>
            <w:tcW w:w="825" w:type="dxa"/>
          </w:tcPr>
          <w:p w:rsidR="000703DA" w:rsidRPr="00BE1368" w:rsidRDefault="008A0FBF" w:rsidP="000703DA">
            <w:r>
              <w:t>3.(25</w:t>
            </w:r>
            <w:r w:rsidRPr="00BE1368">
              <w:t>)</w:t>
            </w:r>
          </w:p>
        </w:tc>
        <w:tc>
          <w:tcPr>
            <w:tcW w:w="0" w:type="auto"/>
          </w:tcPr>
          <w:p w:rsidR="000703DA" w:rsidRPr="00BE1368" w:rsidRDefault="000703DA" w:rsidP="000703DA"/>
        </w:tc>
        <w:tc>
          <w:tcPr>
            <w:tcW w:w="2642" w:type="dxa"/>
          </w:tcPr>
          <w:p w:rsidR="000703DA" w:rsidRPr="00BE1368" w:rsidRDefault="000703DA" w:rsidP="000703DA">
            <w:r w:rsidRPr="00BE1368">
              <w:t>Сообщества открытых пространств.</w:t>
            </w:r>
          </w:p>
        </w:tc>
        <w:tc>
          <w:tcPr>
            <w:tcW w:w="2815" w:type="dxa"/>
          </w:tcPr>
          <w:p w:rsidR="000703DA" w:rsidRPr="00BE1368" w:rsidRDefault="000703DA" w:rsidP="000703DA">
            <w:r w:rsidRPr="00BE1368">
              <w:t>Сообщества лугов, болот, водоемов. Растительные ресурсы. Промысловые животные и охотничьи ресурсы.</w:t>
            </w:r>
          </w:p>
        </w:tc>
        <w:tc>
          <w:tcPr>
            <w:tcW w:w="2721" w:type="dxa"/>
          </w:tcPr>
          <w:p w:rsidR="000703DA" w:rsidRPr="00BE1368" w:rsidRDefault="000703DA" w:rsidP="000703DA">
            <w:r>
              <w:t>Растительные ресурсы, промысловые животные, охотничьи ресурсы</w:t>
            </w:r>
          </w:p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0703DA">
            <w:r w:rsidRPr="00BE1368">
              <w:t>Называют типичные, редкие и исчезающие виды растений и животных области.</w:t>
            </w:r>
          </w:p>
        </w:tc>
      </w:tr>
      <w:tr w:rsidR="000703DA" w:rsidRPr="00BE1368" w:rsidTr="008B458D">
        <w:tc>
          <w:tcPr>
            <w:tcW w:w="825" w:type="dxa"/>
          </w:tcPr>
          <w:p w:rsidR="000703DA" w:rsidRPr="00BE1368" w:rsidRDefault="008A0FBF" w:rsidP="000703DA">
            <w:r>
              <w:t>4 (26)</w:t>
            </w:r>
          </w:p>
        </w:tc>
        <w:tc>
          <w:tcPr>
            <w:tcW w:w="0" w:type="auto"/>
          </w:tcPr>
          <w:p w:rsidR="000703DA" w:rsidRPr="00BE1368" w:rsidRDefault="000703DA" w:rsidP="000703DA"/>
        </w:tc>
        <w:tc>
          <w:tcPr>
            <w:tcW w:w="2642" w:type="dxa"/>
          </w:tcPr>
          <w:p w:rsidR="000703DA" w:rsidRPr="00BE1368" w:rsidRDefault="000703DA" w:rsidP="008A0FBF">
            <w:r w:rsidRPr="00BE1368">
              <w:t>Сезонная ритмика природы.</w:t>
            </w:r>
          </w:p>
        </w:tc>
        <w:tc>
          <w:tcPr>
            <w:tcW w:w="2815" w:type="dxa"/>
          </w:tcPr>
          <w:p w:rsidR="000703DA" w:rsidRPr="00BE1368" w:rsidRDefault="000703DA" w:rsidP="008A0FBF">
            <w:r w:rsidRPr="00BE1368">
              <w:t xml:space="preserve">Сезонные изменения в природе. Характеристика сезонов. </w:t>
            </w:r>
          </w:p>
        </w:tc>
        <w:tc>
          <w:tcPr>
            <w:tcW w:w="2721" w:type="dxa"/>
          </w:tcPr>
          <w:p w:rsidR="000703DA" w:rsidRPr="00BE1368" w:rsidRDefault="008A0FBF" w:rsidP="008A0FBF">
            <w:r>
              <w:t>Ритмика природы</w:t>
            </w:r>
          </w:p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0703DA"/>
        </w:tc>
      </w:tr>
      <w:tr w:rsidR="008A0FBF" w:rsidRPr="00BE1368" w:rsidTr="008B458D">
        <w:tc>
          <w:tcPr>
            <w:tcW w:w="825" w:type="dxa"/>
          </w:tcPr>
          <w:p w:rsidR="008A0FBF" w:rsidRDefault="008A0FBF" w:rsidP="000703DA">
            <w:r>
              <w:t>5 (27)</w:t>
            </w:r>
          </w:p>
        </w:tc>
        <w:tc>
          <w:tcPr>
            <w:tcW w:w="0" w:type="auto"/>
          </w:tcPr>
          <w:p w:rsidR="008A0FBF" w:rsidRPr="00BE1368" w:rsidRDefault="008A0FBF" w:rsidP="000703DA"/>
        </w:tc>
        <w:tc>
          <w:tcPr>
            <w:tcW w:w="2642" w:type="dxa"/>
          </w:tcPr>
          <w:p w:rsidR="008A0FBF" w:rsidRPr="00BE1368" w:rsidRDefault="008A0FBF" w:rsidP="000703DA">
            <w:r w:rsidRPr="00BE1368">
              <w:t>Охрана животных и растений</w:t>
            </w:r>
          </w:p>
        </w:tc>
        <w:tc>
          <w:tcPr>
            <w:tcW w:w="2815" w:type="dxa"/>
          </w:tcPr>
          <w:p w:rsidR="008A0FBF" w:rsidRPr="00BE1368" w:rsidRDefault="008A0FBF" w:rsidP="000703DA">
            <w:r w:rsidRPr="00BE1368">
              <w:t>Красная книга.</w:t>
            </w:r>
          </w:p>
        </w:tc>
        <w:tc>
          <w:tcPr>
            <w:tcW w:w="2721" w:type="dxa"/>
          </w:tcPr>
          <w:p w:rsidR="008A0FBF" w:rsidRDefault="008A0FBF" w:rsidP="000703DA">
            <w:r>
              <w:t>Красная книга, охраняемые виды</w:t>
            </w:r>
          </w:p>
        </w:tc>
        <w:tc>
          <w:tcPr>
            <w:tcW w:w="2510" w:type="dxa"/>
          </w:tcPr>
          <w:p w:rsidR="008A0FBF" w:rsidRPr="00BE1368" w:rsidRDefault="008A0FBF" w:rsidP="000703DA"/>
        </w:tc>
        <w:tc>
          <w:tcPr>
            <w:tcW w:w="2893" w:type="dxa"/>
          </w:tcPr>
          <w:p w:rsidR="008A0FBF" w:rsidRPr="00BE1368" w:rsidRDefault="008A0FBF" w:rsidP="000703DA">
            <w:r w:rsidRPr="00BE1368">
              <w:t>Знают виды растений и животных, занесенных в Красную книгу.</w:t>
            </w:r>
          </w:p>
        </w:tc>
      </w:tr>
      <w:tr w:rsidR="000703DA" w:rsidRPr="00BE1368" w:rsidTr="000703DA">
        <w:tc>
          <w:tcPr>
            <w:tcW w:w="14628" w:type="dxa"/>
            <w:gridSpan w:val="7"/>
          </w:tcPr>
          <w:p w:rsidR="000703DA" w:rsidRPr="00BE1368" w:rsidRDefault="000703DA" w:rsidP="000703DA">
            <w:pPr>
              <w:rPr>
                <w:sz w:val="28"/>
                <w:szCs w:val="28"/>
              </w:rPr>
            </w:pPr>
            <w:r w:rsidRPr="00BE1368">
              <w:rPr>
                <w:b/>
                <w:i/>
                <w:color w:val="FF0000"/>
                <w:sz w:val="28"/>
                <w:szCs w:val="28"/>
              </w:rPr>
              <w:t>Природные комплексы Вологодской области. Природопо</w:t>
            </w:r>
            <w:r w:rsidR="008A0FBF">
              <w:rPr>
                <w:b/>
                <w:i/>
                <w:color w:val="FF0000"/>
                <w:sz w:val="28"/>
                <w:szCs w:val="28"/>
              </w:rPr>
              <w:t>льзование – 5 часов</w:t>
            </w:r>
            <w:r w:rsidRPr="00BE1368">
              <w:rPr>
                <w:b/>
                <w:i/>
                <w:color w:val="FF0000"/>
                <w:sz w:val="28"/>
                <w:szCs w:val="28"/>
              </w:rPr>
              <w:t>.</w:t>
            </w:r>
          </w:p>
        </w:tc>
      </w:tr>
      <w:tr w:rsidR="000703DA" w:rsidRPr="00BE1368" w:rsidTr="008B458D">
        <w:tc>
          <w:tcPr>
            <w:tcW w:w="825" w:type="dxa"/>
          </w:tcPr>
          <w:p w:rsidR="000703DA" w:rsidRPr="00BE1368" w:rsidRDefault="008A0FBF" w:rsidP="000703DA">
            <w:r>
              <w:t>1.(28</w:t>
            </w:r>
            <w:r w:rsidR="000703DA" w:rsidRPr="00BE1368">
              <w:t>)</w:t>
            </w:r>
          </w:p>
        </w:tc>
        <w:tc>
          <w:tcPr>
            <w:tcW w:w="0" w:type="auto"/>
          </w:tcPr>
          <w:p w:rsidR="000703DA" w:rsidRPr="00BE1368" w:rsidRDefault="000703DA" w:rsidP="000703DA"/>
        </w:tc>
        <w:tc>
          <w:tcPr>
            <w:tcW w:w="2642" w:type="dxa"/>
          </w:tcPr>
          <w:p w:rsidR="000703DA" w:rsidRPr="00BE1368" w:rsidRDefault="000703DA" w:rsidP="000703DA">
            <w:r w:rsidRPr="00BE1368">
              <w:t>Природные комплексы Вологодской области.</w:t>
            </w:r>
          </w:p>
        </w:tc>
        <w:tc>
          <w:tcPr>
            <w:tcW w:w="2815" w:type="dxa"/>
          </w:tcPr>
          <w:p w:rsidR="000703DA" w:rsidRPr="00BE1368" w:rsidRDefault="000703DA" w:rsidP="000703DA">
            <w:r w:rsidRPr="00BE1368">
              <w:t>Положение области в системе природного районирования России. Зональные и провинциальные типы природных комплексов Вологодской области. Характеристика природных областей.</w:t>
            </w:r>
          </w:p>
        </w:tc>
        <w:tc>
          <w:tcPr>
            <w:tcW w:w="2721" w:type="dxa"/>
          </w:tcPr>
          <w:p w:rsidR="000703DA" w:rsidRPr="00BE1368" w:rsidRDefault="000703DA" w:rsidP="000703DA">
            <w:r>
              <w:t>Природный комплекс, зональные и провинциальные типы природных комплексов</w:t>
            </w:r>
          </w:p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8A0FBF">
            <w:r w:rsidRPr="00BE1368">
              <w:t>Знают и называют физико-географические области;</w:t>
            </w:r>
            <w:r w:rsidRPr="00BE1368">
              <w:br/>
            </w:r>
          </w:p>
        </w:tc>
      </w:tr>
      <w:tr w:rsidR="008A0FBF" w:rsidRPr="00BE1368" w:rsidTr="008B458D">
        <w:tc>
          <w:tcPr>
            <w:tcW w:w="825" w:type="dxa"/>
          </w:tcPr>
          <w:p w:rsidR="008A0FBF" w:rsidRDefault="008A0FBF" w:rsidP="000703DA">
            <w:r>
              <w:t>2.(29</w:t>
            </w:r>
            <w:r w:rsidRPr="00BE1368">
              <w:t>)</w:t>
            </w:r>
          </w:p>
        </w:tc>
        <w:tc>
          <w:tcPr>
            <w:tcW w:w="0" w:type="auto"/>
          </w:tcPr>
          <w:p w:rsidR="008A0FBF" w:rsidRPr="00BE1368" w:rsidRDefault="008A0FBF" w:rsidP="000703DA"/>
        </w:tc>
        <w:tc>
          <w:tcPr>
            <w:tcW w:w="2642" w:type="dxa"/>
          </w:tcPr>
          <w:p w:rsidR="008A0FBF" w:rsidRPr="00BE1368" w:rsidRDefault="008A0FBF" w:rsidP="000703DA">
            <w:r>
              <w:t>Освоение и преобразование природных комплексов</w:t>
            </w:r>
          </w:p>
        </w:tc>
        <w:tc>
          <w:tcPr>
            <w:tcW w:w="2815" w:type="dxa"/>
          </w:tcPr>
          <w:p w:rsidR="008A0FBF" w:rsidRPr="00BE1368" w:rsidRDefault="008A0FBF" w:rsidP="000703DA"/>
        </w:tc>
        <w:tc>
          <w:tcPr>
            <w:tcW w:w="2721" w:type="dxa"/>
          </w:tcPr>
          <w:p w:rsidR="008A0FBF" w:rsidRDefault="008A0FBF" w:rsidP="000703DA"/>
        </w:tc>
        <w:tc>
          <w:tcPr>
            <w:tcW w:w="2510" w:type="dxa"/>
          </w:tcPr>
          <w:p w:rsidR="008A0FBF" w:rsidRPr="00BE1368" w:rsidRDefault="008A0FBF" w:rsidP="000703DA"/>
        </w:tc>
        <w:tc>
          <w:tcPr>
            <w:tcW w:w="2893" w:type="dxa"/>
          </w:tcPr>
          <w:p w:rsidR="008A0FBF" w:rsidRPr="00BE1368" w:rsidRDefault="008A0FBF" w:rsidP="000703DA">
            <w:r w:rsidRPr="00BE1368">
              <w:t>Описывают взаимосвязь компонентов и комплексов в природе.</w:t>
            </w:r>
          </w:p>
        </w:tc>
      </w:tr>
      <w:tr w:rsidR="000703DA" w:rsidRPr="00BE1368" w:rsidTr="008B458D">
        <w:tc>
          <w:tcPr>
            <w:tcW w:w="825" w:type="dxa"/>
          </w:tcPr>
          <w:p w:rsidR="000703DA" w:rsidRPr="00BE1368" w:rsidRDefault="008A0FBF" w:rsidP="000703DA">
            <w:r>
              <w:lastRenderedPageBreak/>
              <w:t>3.(30</w:t>
            </w:r>
            <w:r w:rsidRPr="00BE1368">
              <w:t>)</w:t>
            </w:r>
          </w:p>
        </w:tc>
        <w:tc>
          <w:tcPr>
            <w:tcW w:w="0" w:type="auto"/>
          </w:tcPr>
          <w:p w:rsidR="000703DA" w:rsidRPr="00BE1368" w:rsidRDefault="000703DA" w:rsidP="000703DA"/>
        </w:tc>
        <w:tc>
          <w:tcPr>
            <w:tcW w:w="2642" w:type="dxa"/>
          </w:tcPr>
          <w:p w:rsidR="000703DA" w:rsidRPr="00BE1368" w:rsidRDefault="000703DA" w:rsidP="000703DA">
            <w:r w:rsidRPr="00BE1368">
              <w:t>Природные комплексы и природные ресурсы Вологодской области.</w:t>
            </w:r>
          </w:p>
        </w:tc>
        <w:tc>
          <w:tcPr>
            <w:tcW w:w="2815" w:type="dxa"/>
          </w:tcPr>
          <w:p w:rsidR="000703DA" w:rsidRPr="00BE1368" w:rsidRDefault="000703DA" w:rsidP="008A0FBF">
            <w:r w:rsidRPr="00BE1368">
              <w:t xml:space="preserve">Виды природных ресурсов. </w:t>
            </w:r>
          </w:p>
        </w:tc>
        <w:tc>
          <w:tcPr>
            <w:tcW w:w="2721" w:type="dxa"/>
          </w:tcPr>
          <w:p w:rsidR="000703DA" w:rsidRPr="00BE1368" w:rsidRDefault="000703DA" w:rsidP="000703DA">
            <w:r>
              <w:t>Природный комплекс, природные ресурсы</w:t>
            </w:r>
          </w:p>
        </w:tc>
        <w:tc>
          <w:tcPr>
            <w:tcW w:w="2510" w:type="dxa"/>
          </w:tcPr>
          <w:p w:rsidR="000703DA" w:rsidRPr="00BE1368" w:rsidRDefault="000703DA" w:rsidP="000703DA">
            <w:r w:rsidRPr="00BE1368">
              <w:t>№ 3. Природные комплексы Вологодской области.</w:t>
            </w:r>
          </w:p>
        </w:tc>
        <w:tc>
          <w:tcPr>
            <w:tcW w:w="2893" w:type="dxa"/>
          </w:tcPr>
          <w:p w:rsidR="000703DA" w:rsidRPr="00BE1368" w:rsidRDefault="000703DA" w:rsidP="000703DA"/>
        </w:tc>
      </w:tr>
      <w:tr w:rsidR="008A0FBF" w:rsidRPr="00BE1368" w:rsidTr="008B458D">
        <w:tc>
          <w:tcPr>
            <w:tcW w:w="825" w:type="dxa"/>
          </w:tcPr>
          <w:p w:rsidR="008A0FBF" w:rsidRPr="00BE1368" w:rsidRDefault="008A0FBF" w:rsidP="000703DA">
            <w:r>
              <w:t>4 (31)</w:t>
            </w:r>
          </w:p>
        </w:tc>
        <w:tc>
          <w:tcPr>
            <w:tcW w:w="0" w:type="auto"/>
          </w:tcPr>
          <w:p w:rsidR="008A0FBF" w:rsidRPr="00BE1368" w:rsidRDefault="008A0FBF" w:rsidP="000703DA"/>
        </w:tc>
        <w:tc>
          <w:tcPr>
            <w:tcW w:w="2642" w:type="dxa"/>
          </w:tcPr>
          <w:p w:rsidR="008A0FBF" w:rsidRPr="00BE1368" w:rsidRDefault="008A0FBF" w:rsidP="000703DA">
            <w:r>
              <w:t>Современное природопользование</w:t>
            </w:r>
          </w:p>
        </w:tc>
        <w:tc>
          <w:tcPr>
            <w:tcW w:w="2815" w:type="dxa"/>
          </w:tcPr>
          <w:p w:rsidR="008A0FBF" w:rsidRPr="00BE1368" w:rsidRDefault="008A0FBF" w:rsidP="000703DA">
            <w:r w:rsidRPr="00BE1368">
              <w:t>Ресурсы области и возможности их хозяйственного использования.</w:t>
            </w:r>
          </w:p>
        </w:tc>
        <w:tc>
          <w:tcPr>
            <w:tcW w:w="2721" w:type="dxa"/>
          </w:tcPr>
          <w:p w:rsidR="008A0FBF" w:rsidRDefault="008A0FBF" w:rsidP="000703DA"/>
        </w:tc>
        <w:tc>
          <w:tcPr>
            <w:tcW w:w="2510" w:type="dxa"/>
          </w:tcPr>
          <w:p w:rsidR="008A0FBF" w:rsidRPr="00BE1368" w:rsidRDefault="008A0FBF" w:rsidP="000703DA"/>
        </w:tc>
        <w:tc>
          <w:tcPr>
            <w:tcW w:w="2893" w:type="dxa"/>
          </w:tcPr>
          <w:p w:rsidR="008A0FBF" w:rsidRPr="00BE1368" w:rsidRDefault="00831460" w:rsidP="000703DA">
            <w:r w:rsidRPr="00BE1368">
              <w:t>Приводят примеры рационального и нерационального природопользования</w:t>
            </w:r>
          </w:p>
        </w:tc>
      </w:tr>
      <w:tr w:rsidR="000703DA" w:rsidRPr="00BE1368" w:rsidTr="008B458D">
        <w:tc>
          <w:tcPr>
            <w:tcW w:w="825" w:type="dxa"/>
          </w:tcPr>
          <w:p w:rsidR="000703DA" w:rsidRPr="00BE1368" w:rsidRDefault="008A0FBF" w:rsidP="000703DA">
            <w:r>
              <w:t>5 (32)</w:t>
            </w:r>
          </w:p>
        </w:tc>
        <w:tc>
          <w:tcPr>
            <w:tcW w:w="0" w:type="auto"/>
          </w:tcPr>
          <w:p w:rsidR="000703DA" w:rsidRPr="00BE1368" w:rsidRDefault="000703DA" w:rsidP="000703DA"/>
        </w:tc>
        <w:tc>
          <w:tcPr>
            <w:tcW w:w="2642" w:type="dxa"/>
          </w:tcPr>
          <w:p w:rsidR="000703DA" w:rsidRPr="00BE1368" w:rsidRDefault="000703DA" w:rsidP="000703DA">
            <w:r w:rsidRPr="00BE1368">
              <w:t>Система особо охраняемых природных территорий (ООПТ).</w:t>
            </w:r>
          </w:p>
        </w:tc>
        <w:tc>
          <w:tcPr>
            <w:tcW w:w="2815" w:type="dxa"/>
          </w:tcPr>
          <w:p w:rsidR="000703DA" w:rsidRPr="00BE1368" w:rsidRDefault="000703DA" w:rsidP="000703DA">
            <w:r w:rsidRPr="00BE1368">
              <w:t>Воздействие человека на природную среду. Охрана природы</w:t>
            </w:r>
          </w:p>
        </w:tc>
        <w:tc>
          <w:tcPr>
            <w:tcW w:w="2721" w:type="dxa"/>
          </w:tcPr>
          <w:p w:rsidR="000703DA" w:rsidRPr="00BE1368" w:rsidRDefault="000703DA" w:rsidP="000703DA">
            <w:r>
              <w:t>Заповедник. Заказник, национальный парк, памятник природы</w:t>
            </w:r>
          </w:p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0703DA">
            <w:r w:rsidRPr="00BE1368">
              <w:t>Объясняют роль особо охраняемых территорий в сохранении разнообразия природы области.</w:t>
            </w:r>
            <w:r w:rsidRPr="00BE1368">
              <w:br/>
              <w:t>знают основные районы экологического неблагополучия.</w:t>
            </w:r>
          </w:p>
        </w:tc>
      </w:tr>
      <w:tr w:rsidR="00831460" w:rsidRPr="00BE1368" w:rsidTr="00E72360">
        <w:tc>
          <w:tcPr>
            <w:tcW w:w="14628" w:type="dxa"/>
            <w:gridSpan w:val="7"/>
          </w:tcPr>
          <w:p w:rsidR="00831460" w:rsidRPr="00831460" w:rsidRDefault="00831460" w:rsidP="000703DA">
            <w:pPr>
              <w:rPr>
                <w:b/>
                <w:i/>
                <w:color w:val="FF0000"/>
              </w:rPr>
            </w:pPr>
            <w:r w:rsidRPr="00831460">
              <w:rPr>
                <w:b/>
                <w:i/>
                <w:color w:val="FF0000"/>
                <w:sz w:val="28"/>
              </w:rPr>
              <w:t>Природа своего района – 3 часа</w:t>
            </w:r>
          </w:p>
        </w:tc>
      </w:tr>
      <w:tr w:rsidR="000703DA" w:rsidRPr="00BE1368" w:rsidTr="008B458D">
        <w:trPr>
          <w:trHeight w:val="1267"/>
        </w:trPr>
        <w:tc>
          <w:tcPr>
            <w:tcW w:w="825" w:type="dxa"/>
          </w:tcPr>
          <w:p w:rsidR="000703DA" w:rsidRPr="00BE1368" w:rsidRDefault="00831460" w:rsidP="000703DA">
            <w:r>
              <w:t>1 (33)</w:t>
            </w:r>
          </w:p>
        </w:tc>
        <w:tc>
          <w:tcPr>
            <w:tcW w:w="0" w:type="auto"/>
          </w:tcPr>
          <w:p w:rsidR="000703DA" w:rsidRPr="00BE1368" w:rsidRDefault="000703DA" w:rsidP="000703DA"/>
        </w:tc>
        <w:tc>
          <w:tcPr>
            <w:tcW w:w="2642" w:type="dxa"/>
          </w:tcPr>
          <w:p w:rsidR="000703DA" w:rsidRPr="00BE1368" w:rsidRDefault="000703DA" w:rsidP="00831460">
            <w:r w:rsidRPr="00BE1368">
              <w:t xml:space="preserve">Природа своего района. </w:t>
            </w:r>
          </w:p>
        </w:tc>
        <w:tc>
          <w:tcPr>
            <w:tcW w:w="2815" w:type="dxa"/>
          </w:tcPr>
          <w:p w:rsidR="000703DA" w:rsidRPr="00BE1368" w:rsidRDefault="000703DA" w:rsidP="000703DA">
            <w:r w:rsidRPr="00BE1368">
              <w:t>ФГП района и его оценка. Характеристика природы и природных ресурсов района.</w:t>
            </w:r>
          </w:p>
        </w:tc>
        <w:tc>
          <w:tcPr>
            <w:tcW w:w="2721" w:type="dxa"/>
          </w:tcPr>
          <w:p w:rsidR="000703DA" w:rsidRPr="00BE1368" w:rsidRDefault="000703DA" w:rsidP="000703DA"/>
        </w:tc>
        <w:tc>
          <w:tcPr>
            <w:tcW w:w="2510" w:type="dxa"/>
          </w:tcPr>
          <w:p w:rsidR="000703DA" w:rsidRPr="00BE1368" w:rsidRDefault="000703DA" w:rsidP="000703DA"/>
        </w:tc>
        <w:tc>
          <w:tcPr>
            <w:tcW w:w="2893" w:type="dxa"/>
          </w:tcPr>
          <w:p w:rsidR="000703DA" w:rsidRPr="00BE1368" w:rsidRDefault="000703DA" w:rsidP="000703DA">
            <w:r w:rsidRPr="00BE1368">
              <w:t xml:space="preserve">Объясняют влияние местных источников загрязнения на растительный и животный мир и на здоровье человека. </w:t>
            </w:r>
          </w:p>
        </w:tc>
      </w:tr>
      <w:tr w:rsidR="00831460" w:rsidRPr="00BE1368" w:rsidTr="008B458D">
        <w:trPr>
          <w:trHeight w:val="1267"/>
        </w:trPr>
        <w:tc>
          <w:tcPr>
            <w:tcW w:w="825" w:type="dxa"/>
          </w:tcPr>
          <w:p w:rsidR="00831460" w:rsidRPr="00BE1368" w:rsidRDefault="00831460" w:rsidP="000703DA">
            <w:r>
              <w:t>2 (34)</w:t>
            </w:r>
          </w:p>
        </w:tc>
        <w:tc>
          <w:tcPr>
            <w:tcW w:w="0" w:type="auto"/>
          </w:tcPr>
          <w:p w:rsidR="00831460" w:rsidRPr="00BE1368" w:rsidRDefault="00831460" w:rsidP="000703DA"/>
        </w:tc>
        <w:tc>
          <w:tcPr>
            <w:tcW w:w="2642" w:type="dxa"/>
          </w:tcPr>
          <w:p w:rsidR="00831460" w:rsidRPr="00BE1368" w:rsidRDefault="00831460" w:rsidP="000703DA">
            <w:r>
              <w:t>ООПТ своего района.</w:t>
            </w:r>
          </w:p>
        </w:tc>
        <w:tc>
          <w:tcPr>
            <w:tcW w:w="2815" w:type="dxa"/>
          </w:tcPr>
          <w:p w:rsidR="00831460" w:rsidRPr="00BE1368" w:rsidRDefault="00831460" w:rsidP="000703DA"/>
        </w:tc>
        <w:tc>
          <w:tcPr>
            <w:tcW w:w="2721" w:type="dxa"/>
          </w:tcPr>
          <w:p w:rsidR="00831460" w:rsidRPr="00BE1368" w:rsidRDefault="00831460" w:rsidP="000703DA">
            <w:r>
              <w:t>Памятник природы, Заросли дуба (</w:t>
            </w:r>
            <w:proofErr w:type="spellStart"/>
            <w:r>
              <w:t>Дубня</w:t>
            </w:r>
            <w:proofErr w:type="spellEnd"/>
            <w:r>
              <w:t xml:space="preserve">), </w:t>
            </w:r>
            <w:proofErr w:type="spellStart"/>
            <w:r>
              <w:t>Дьяконовская</w:t>
            </w:r>
            <w:proofErr w:type="spellEnd"/>
            <w:r>
              <w:t xml:space="preserve"> поляна, Старый парк в с. </w:t>
            </w:r>
            <w:proofErr w:type="spellStart"/>
            <w:r>
              <w:t>Святогорье</w:t>
            </w:r>
            <w:proofErr w:type="spellEnd"/>
          </w:p>
        </w:tc>
        <w:tc>
          <w:tcPr>
            <w:tcW w:w="2510" w:type="dxa"/>
          </w:tcPr>
          <w:p w:rsidR="00831460" w:rsidRPr="00BE1368" w:rsidRDefault="00831460" w:rsidP="000703DA"/>
        </w:tc>
        <w:tc>
          <w:tcPr>
            <w:tcW w:w="2893" w:type="dxa"/>
          </w:tcPr>
          <w:p w:rsidR="00831460" w:rsidRPr="00BE1368" w:rsidRDefault="00831460" w:rsidP="000703DA">
            <w:r>
              <w:t>Знают ООПТ своего района</w:t>
            </w:r>
          </w:p>
        </w:tc>
      </w:tr>
      <w:tr w:rsidR="00831460" w:rsidRPr="00BE1368" w:rsidTr="008B458D">
        <w:trPr>
          <w:trHeight w:val="1267"/>
        </w:trPr>
        <w:tc>
          <w:tcPr>
            <w:tcW w:w="825" w:type="dxa"/>
          </w:tcPr>
          <w:p w:rsidR="00831460" w:rsidRPr="00BE1368" w:rsidRDefault="00831460" w:rsidP="000703DA">
            <w:r>
              <w:t>3 (35)</w:t>
            </w:r>
          </w:p>
        </w:tc>
        <w:tc>
          <w:tcPr>
            <w:tcW w:w="0" w:type="auto"/>
          </w:tcPr>
          <w:p w:rsidR="00831460" w:rsidRPr="00BE1368" w:rsidRDefault="00831460" w:rsidP="000703DA"/>
        </w:tc>
        <w:tc>
          <w:tcPr>
            <w:tcW w:w="2642" w:type="dxa"/>
          </w:tcPr>
          <w:p w:rsidR="00831460" w:rsidRPr="00BE1368" w:rsidRDefault="00831460" w:rsidP="000703DA">
            <w:r w:rsidRPr="00BE1368">
              <w:t>Обобщающее повторение.  Проверка знаний.</w:t>
            </w:r>
          </w:p>
        </w:tc>
        <w:tc>
          <w:tcPr>
            <w:tcW w:w="2815" w:type="dxa"/>
          </w:tcPr>
          <w:p w:rsidR="00831460" w:rsidRPr="00BE1368" w:rsidRDefault="00831460" w:rsidP="000703DA"/>
        </w:tc>
        <w:tc>
          <w:tcPr>
            <w:tcW w:w="2721" w:type="dxa"/>
          </w:tcPr>
          <w:p w:rsidR="00831460" w:rsidRPr="00BE1368" w:rsidRDefault="00831460" w:rsidP="000703DA"/>
        </w:tc>
        <w:tc>
          <w:tcPr>
            <w:tcW w:w="2510" w:type="dxa"/>
          </w:tcPr>
          <w:p w:rsidR="00831460" w:rsidRPr="00BE1368" w:rsidRDefault="00831460" w:rsidP="000703DA"/>
        </w:tc>
        <w:tc>
          <w:tcPr>
            <w:tcW w:w="2893" w:type="dxa"/>
          </w:tcPr>
          <w:p w:rsidR="00831460" w:rsidRPr="00BE1368" w:rsidRDefault="00831460" w:rsidP="000703DA"/>
        </w:tc>
      </w:tr>
    </w:tbl>
    <w:p w:rsidR="000703DA" w:rsidRPr="00BE1368" w:rsidRDefault="000703DA" w:rsidP="000703DA"/>
    <w:p w:rsidR="00AD72AC" w:rsidRDefault="00831460" w:rsidP="00AD72A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Население и хозяйство края (</w:t>
      </w:r>
      <w:r w:rsidR="00A45C71">
        <w:rPr>
          <w:b/>
          <w:bCs/>
          <w:sz w:val="23"/>
          <w:szCs w:val="23"/>
        </w:rPr>
        <w:t>33 часа</w:t>
      </w:r>
      <w:r w:rsidR="00AD72AC">
        <w:rPr>
          <w:b/>
          <w:bCs/>
          <w:sz w:val="23"/>
          <w:szCs w:val="23"/>
        </w:rPr>
        <w:t>)</w:t>
      </w:r>
    </w:p>
    <w:p w:rsidR="000703DA" w:rsidRDefault="000703DA" w:rsidP="000703DA"/>
    <w:p w:rsidR="000703DA" w:rsidRDefault="000703DA" w:rsidP="000703DA"/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065"/>
        <w:gridCol w:w="236"/>
        <w:gridCol w:w="3266"/>
        <w:gridCol w:w="2669"/>
        <w:gridCol w:w="3013"/>
        <w:gridCol w:w="2459"/>
        <w:gridCol w:w="2142"/>
      </w:tblGrid>
      <w:tr w:rsidR="00AD72AC" w:rsidRPr="00374604" w:rsidTr="00AD72AC">
        <w:tc>
          <w:tcPr>
            <w:tcW w:w="14850" w:type="dxa"/>
            <w:gridSpan w:val="7"/>
          </w:tcPr>
          <w:p w:rsidR="00AD72AC" w:rsidRPr="00374604" w:rsidRDefault="00831460" w:rsidP="008D00EE">
            <w:r>
              <w:rPr>
                <w:b/>
                <w:i/>
              </w:rPr>
              <w:t>Территория – 3</w:t>
            </w:r>
            <w:r w:rsidR="00AD72AC" w:rsidRPr="00374604">
              <w:rPr>
                <w:b/>
                <w:i/>
              </w:rPr>
              <w:t xml:space="preserve"> час</w:t>
            </w:r>
            <w:r>
              <w:rPr>
                <w:b/>
                <w:i/>
              </w:rPr>
              <w:t>а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831460" w:rsidP="008D00EE">
            <w:r>
              <w:t>1.(36</w:t>
            </w:r>
            <w:r w:rsidR="00AD72AC" w:rsidRPr="00374604">
              <w:t>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t>Экономико – географическое положение Вологодской области</w:t>
            </w:r>
          </w:p>
        </w:tc>
        <w:tc>
          <w:tcPr>
            <w:tcW w:w="2669" w:type="dxa"/>
          </w:tcPr>
          <w:p w:rsidR="00AD72AC" w:rsidRPr="00374604" w:rsidRDefault="00AD72AC" w:rsidP="008D00EE"/>
        </w:tc>
        <w:tc>
          <w:tcPr>
            <w:tcW w:w="3013" w:type="dxa"/>
          </w:tcPr>
          <w:p w:rsidR="00AD72AC" w:rsidRPr="00374604" w:rsidRDefault="00AD72AC" w:rsidP="008D00EE"/>
        </w:tc>
        <w:tc>
          <w:tcPr>
            <w:tcW w:w="2459" w:type="dxa"/>
          </w:tcPr>
          <w:p w:rsidR="00AD72AC" w:rsidRPr="00374604" w:rsidRDefault="00AD72AC" w:rsidP="008D00EE">
            <w:r w:rsidRPr="00374604">
              <w:t>№ 4. Оценка экономико-географического положения Вологодской области.</w:t>
            </w:r>
          </w:p>
        </w:tc>
        <w:tc>
          <w:tcPr>
            <w:tcW w:w="2142" w:type="dxa"/>
          </w:tcPr>
          <w:p w:rsidR="00AD72AC" w:rsidRPr="00374604" w:rsidRDefault="00AD72AC" w:rsidP="008D00EE">
            <w:r w:rsidRPr="00374604">
              <w:t>Умеют составлять характеристику и оценивать  ЭГП по типовому плану</w:t>
            </w:r>
          </w:p>
        </w:tc>
      </w:tr>
      <w:tr w:rsidR="00831460" w:rsidRPr="00374604" w:rsidTr="00AD72AC">
        <w:tc>
          <w:tcPr>
            <w:tcW w:w="1065" w:type="dxa"/>
          </w:tcPr>
          <w:p w:rsidR="00831460" w:rsidRPr="00374604" w:rsidRDefault="00831460" w:rsidP="008D00EE">
            <w:r>
              <w:t>2 (37)</w:t>
            </w:r>
          </w:p>
        </w:tc>
        <w:tc>
          <w:tcPr>
            <w:tcW w:w="236" w:type="dxa"/>
          </w:tcPr>
          <w:p w:rsidR="00831460" w:rsidRPr="00374604" w:rsidRDefault="00831460" w:rsidP="008D00EE"/>
        </w:tc>
        <w:tc>
          <w:tcPr>
            <w:tcW w:w="3266" w:type="dxa"/>
          </w:tcPr>
          <w:p w:rsidR="00831460" w:rsidRPr="00374604" w:rsidRDefault="00831460" w:rsidP="008D00EE">
            <w:r>
              <w:t>История формирования хозяйства</w:t>
            </w:r>
          </w:p>
        </w:tc>
        <w:tc>
          <w:tcPr>
            <w:tcW w:w="2669" w:type="dxa"/>
          </w:tcPr>
          <w:p w:rsidR="00831460" w:rsidRPr="00374604" w:rsidRDefault="00831460" w:rsidP="008D00EE"/>
        </w:tc>
        <w:tc>
          <w:tcPr>
            <w:tcW w:w="3013" w:type="dxa"/>
          </w:tcPr>
          <w:p w:rsidR="00831460" w:rsidRPr="00374604" w:rsidRDefault="00831460" w:rsidP="008D00EE"/>
        </w:tc>
        <w:tc>
          <w:tcPr>
            <w:tcW w:w="2459" w:type="dxa"/>
          </w:tcPr>
          <w:p w:rsidR="00831460" w:rsidRPr="00374604" w:rsidRDefault="00831460" w:rsidP="008D00EE"/>
        </w:tc>
        <w:tc>
          <w:tcPr>
            <w:tcW w:w="2142" w:type="dxa"/>
          </w:tcPr>
          <w:p w:rsidR="00831460" w:rsidRPr="00374604" w:rsidRDefault="00831460" w:rsidP="008D00EE"/>
        </w:tc>
      </w:tr>
      <w:tr w:rsidR="00831460" w:rsidRPr="00374604" w:rsidTr="00AD72AC">
        <w:tc>
          <w:tcPr>
            <w:tcW w:w="1065" w:type="dxa"/>
          </w:tcPr>
          <w:p w:rsidR="00831460" w:rsidRPr="00374604" w:rsidRDefault="00831460" w:rsidP="008D00EE">
            <w:r>
              <w:t>3 (38)</w:t>
            </w:r>
          </w:p>
        </w:tc>
        <w:tc>
          <w:tcPr>
            <w:tcW w:w="236" w:type="dxa"/>
          </w:tcPr>
          <w:p w:rsidR="00831460" w:rsidRPr="00374604" w:rsidRDefault="00831460" w:rsidP="008D00EE"/>
        </w:tc>
        <w:tc>
          <w:tcPr>
            <w:tcW w:w="3266" w:type="dxa"/>
          </w:tcPr>
          <w:p w:rsidR="00831460" w:rsidRDefault="00831460" w:rsidP="008D00EE">
            <w:r>
              <w:t>Общая характеристика хозяйства.</w:t>
            </w:r>
          </w:p>
        </w:tc>
        <w:tc>
          <w:tcPr>
            <w:tcW w:w="2669" w:type="dxa"/>
          </w:tcPr>
          <w:p w:rsidR="00831460" w:rsidRPr="00374604" w:rsidRDefault="00831460" w:rsidP="008D00EE"/>
        </w:tc>
        <w:tc>
          <w:tcPr>
            <w:tcW w:w="3013" w:type="dxa"/>
          </w:tcPr>
          <w:p w:rsidR="00831460" w:rsidRPr="00374604" w:rsidRDefault="00831460" w:rsidP="008D00EE"/>
        </w:tc>
        <w:tc>
          <w:tcPr>
            <w:tcW w:w="2459" w:type="dxa"/>
          </w:tcPr>
          <w:p w:rsidR="00831460" w:rsidRPr="00374604" w:rsidRDefault="00831460" w:rsidP="008D00EE"/>
        </w:tc>
        <w:tc>
          <w:tcPr>
            <w:tcW w:w="2142" w:type="dxa"/>
          </w:tcPr>
          <w:p w:rsidR="00831460" w:rsidRPr="00374604" w:rsidRDefault="00831460" w:rsidP="008D00EE"/>
        </w:tc>
      </w:tr>
      <w:tr w:rsidR="00AD72AC" w:rsidRPr="00374604" w:rsidTr="00AD72AC">
        <w:tc>
          <w:tcPr>
            <w:tcW w:w="14850" w:type="dxa"/>
            <w:gridSpan w:val="7"/>
          </w:tcPr>
          <w:p w:rsidR="00AD72AC" w:rsidRPr="00374604" w:rsidRDefault="00831460" w:rsidP="008D00EE">
            <w:r>
              <w:rPr>
                <w:b/>
                <w:i/>
              </w:rPr>
              <w:t>Население и трудовые ресурсы – 3</w:t>
            </w:r>
            <w:r w:rsidR="00AD72AC" w:rsidRPr="00374604">
              <w:rPr>
                <w:b/>
                <w:i/>
              </w:rPr>
              <w:t xml:space="preserve"> часа.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831460" w:rsidP="008D00EE">
            <w:r>
              <w:t>4.(3</w:t>
            </w:r>
            <w:r w:rsidR="00AD72AC" w:rsidRPr="00374604">
              <w:t>9)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31460">
            <w:r w:rsidRPr="00374604">
              <w:rPr>
                <w:rFonts w:eastAsia="Calibri"/>
              </w:rPr>
              <w:t xml:space="preserve">Население Вологодской области. </w:t>
            </w:r>
          </w:p>
        </w:tc>
        <w:tc>
          <w:tcPr>
            <w:tcW w:w="2669" w:type="dxa"/>
          </w:tcPr>
          <w:p w:rsidR="00AD72AC" w:rsidRPr="00374604" w:rsidRDefault="00AD72AC" w:rsidP="00831460">
            <w:r w:rsidRPr="00374604">
              <w:rPr>
                <w:rFonts w:eastAsia="Calibri"/>
              </w:rPr>
              <w:t>Общая характеристика населения, плотность, размещение, естественное движен</w:t>
            </w:r>
            <w:r w:rsidR="00831460">
              <w:rPr>
                <w:rFonts w:eastAsia="Calibri"/>
              </w:rPr>
              <w:t>ие населения, возрастные группы</w:t>
            </w:r>
            <w:r w:rsidRPr="00374604">
              <w:rPr>
                <w:rFonts w:eastAsia="Calibri"/>
              </w:rPr>
              <w:t xml:space="preserve"> 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плотность, размещение, естественное движение населения, возр</w:t>
            </w:r>
            <w:r w:rsidR="00831460">
              <w:rPr>
                <w:rFonts w:eastAsia="Calibri"/>
              </w:rPr>
              <w:t>астные группы</w:t>
            </w:r>
          </w:p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Дают общую характеристику населения, плотность, размещение, естественное движение населения, возр</w:t>
            </w:r>
            <w:r w:rsidR="00831460">
              <w:rPr>
                <w:rFonts w:eastAsia="Calibri"/>
              </w:rPr>
              <w:t>астные группы</w:t>
            </w:r>
          </w:p>
        </w:tc>
      </w:tr>
      <w:tr w:rsidR="00831460" w:rsidRPr="00374604" w:rsidTr="00AD72AC">
        <w:tc>
          <w:tcPr>
            <w:tcW w:w="1065" w:type="dxa"/>
          </w:tcPr>
          <w:p w:rsidR="00831460" w:rsidRDefault="00831460" w:rsidP="008D00EE">
            <w:r>
              <w:t>5 (40)</w:t>
            </w:r>
          </w:p>
        </w:tc>
        <w:tc>
          <w:tcPr>
            <w:tcW w:w="236" w:type="dxa"/>
          </w:tcPr>
          <w:p w:rsidR="00831460" w:rsidRPr="00374604" w:rsidRDefault="00831460" w:rsidP="008D00EE"/>
        </w:tc>
        <w:tc>
          <w:tcPr>
            <w:tcW w:w="3266" w:type="dxa"/>
          </w:tcPr>
          <w:p w:rsidR="00831460" w:rsidRPr="00374604" w:rsidRDefault="00831460" w:rsidP="008D00EE">
            <w:pPr>
              <w:rPr>
                <w:rFonts w:eastAsia="Calibri"/>
              </w:rPr>
            </w:pPr>
            <w:r w:rsidRPr="00374604">
              <w:rPr>
                <w:rFonts w:eastAsia="Calibri"/>
              </w:rPr>
              <w:t>Трудовые ресурсы.</w:t>
            </w:r>
          </w:p>
        </w:tc>
        <w:tc>
          <w:tcPr>
            <w:tcW w:w="2669" w:type="dxa"/>
          </w:tcPr>
          <w:p w:rsidR="00831460" w:rsidRPr="00374604" w:rsidRDefault="00831460" w:rsidP="008D00EE">
            <w:pPr>
              <w:rPr>
                <w:rFonts w:eastAsia="Calibri"/>
              </w:rPr>
            </w:pPr>
            <w:r w:rsidRPr="00374604">
              <w:rPr>
                <w:rFonts w:eastAsia="Calibri"/>
              </w:rPr>
              <w:t>трудовые ресурсы.</w:t>
            </w:r>
          </w:p>
        </w:tc>
        <w:tc>
          <w:tcPr>
            <w:tcW w:w="3013" w:type="dxa"/>
          </w:tcPr>
          <w:p w:rsidR="00831460" w:rsidRPr="00374604" w:rsidRDefault="00831460" w:rsidP="008D00EE">
            <w:pPr>
              <w:rPr>
                <w:rFonts w:eastAsia="Calibri"/>
              </w:rPr>
            </w:pPr>
          </w:p>
        </w:tc>
        <w:tc>
          <w:tcPr>
            <w:tcW w:w="2459" w:type="dxa"/>
          </w:tcPr>
          <w:p w:rsidR="00831460" w:rsidRPr="00374604" w:rsidRDefault="00831460" w:rsidP="008D00EE"/>
        </w:tc>
        <w:tc>
          <w:tcPr>
            <w:tcW w:w="2142" w:type="dxa"/>
          </w:tcPr>
          <w:p w:rsidR="00831460" w:rsidRPr="00374604" w:rsidRDefault="00831460" w:rsidP="008D00EE">
            <w:pPr>
              <w:rPr>
                <w:rFonts w:eastAsia="Calibri"/>
              </w:rPr>
            </w:pP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831460" w:rsidP="008D00EE">
            <w:r>
              <w:t>6.(41</w:t>
            </w:r>
            <w:r w:rsidR="00AD72AC" w:rsidRPr="00374604">
              <w:t>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Расселение населения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Городское и сельское население, этапы формирования, типы городских  и сельских поселений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типы городских  и сельских поселений</w:t>
            </w:r>
          </w:p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Описывают городское и сельское население,</w:t>
            </w:r>
            <w:r w:rsidRPr="00374604">
              <w:rPr>
                <w:rFonts w:eastAsia="Calibri"/>
              </w:rPr>
              <w:br/>
              <w:t>выделяют  этапы формирования и типы городских  и сельских поселений</w:t>
            </w:r>
          </w:p>
        </w:tc>
      </w:tr>
      <w:tr w:rsidR="00AD72AC" w:rsidRPr="00374604" w:rsidTr="00AD72AC">
        <w:tc>
          <w:tcPr>
            <w:tcW w:w="14850" w:type="dxa"/>
            <w:gridSpan w:val="7"/>
          </w:tcPr>
          <w:p w:rsidR="00AD72AC" w:rsidRPr="00374604" w:rsidRDefault="00AD72AC" w:rsidP="006247B6">
            <w:r w:rsidRPr="00374604">
              <w:rPr>
                <w:rFonts w:eastAsia="Calibri"/>
                <w:b/>
                <w:i/>
              </w:rPr>
              <w:t>Хозяйство Вологодско</w:t>
            </w:r>
            <w:r w:rsidR="006247B6">
              <w:rPr>
                <w:rFonts w:eastAsia="Calibri"/>
                <w:b/>
                <w:i/>
              </w:rPr>
              <w:t xml:space="preserve">й области –5 </w:t>
            </w:r>
            <w:r w:rsidRPr="00374604">
              <w:rPr>
                <w:rFonts w:eastAsia="Calibri"/>
                <w:b/>
                <w:i/>
              </w:rPr>
              <w:t xml:space="preserve"> час</w:t>
            </w:r>
            <w:r w:rsidR="006247B6">
              <w:rPr>
                <w:rFonts w:eastAsia="Calibri"/>
                <w:b/>
                <w:i/>
              </w:rPr>
              <w:t>ов</w:t>
            </w:r>
            <w:r w:rsidRPr="00374604">
              <w:rPr>
                <w:rFonts w:eastAsia="Calibri"/>
                <w:b/>
                <w:i/>
              </w:rPr>
              <w:t>.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6247B6" w:rsidP="008D00EE">
            <w:r>
              <w:lastRenderedPageBreak/>
              <w:t>1.(42</w:t>
            </w:r>
            <w:r w:rsidR="00AD72AC" w:rsidRPr="00374604">
              <w:t>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Общая характеристика хозяйства Вологодской области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отраслевая и территориальная структура хозяйства Вологодской области.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отраслевая и территориальная структура</w:t>
            </w:r>
          </w:p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Описывают отраслевую и территориальную структуру хозяйства Вологодской области.</w:t>
            </w:r>
          </w:p>
        </w:tc>
      </w:tr>
      <w:tr w:rsidR="006247B6" w:rsidRPr="00374604" w:rsidTr="00AD72AC">
        <w:tc>
          <w:tcPr>
            <w:tcW w:w="1065" w:type="dxa"/>
          </w:tcPr>
          <w:p w:rsidR="006247B6" w:rsidRPr="00374604" w:rsidRDefault="006247B6" w:rsidP="008D00EE">
            <w:r>
              <w:t>2 (43)</w:t>
            </w:r>
          </w:p>
        </w:tc>
        <w:tc>
          <w:tcPr>
            <w:tcW w:w="236" w:type="dxa"/>
          </w:tcPr>
          <w:p w:rsidR="006247B6" w:rsidRPr="00374604" w:rsidRDefault="006247B6" w:rsidP="008D00EE"/>
        </w:tc>
        <w:tc>
          <w:tcPr>
            <w:tcW w:w="3266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  <w:r w:rsidRPr="00374604">
              <w:rPr>
                <w:rFonts w:eastAsia="Calibri"/>
              </w:rPr>
              <w:t>История формирования хозяйства области</w:t>
            </w:r>
          </w:p>
        </w:tc>
        <w:tc>
          <w:tcPr>
            <w:tcW w:w="2669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  <w:tc>
          <w:tcPr>
            <w:tcW w:w="3013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  <w:tc>
          <w:tcPr>
            <w:tcW w:w="2459" w:type="dxa"/>
          </w:tcPr>
          <w:p w:rsidR="006247B6" w:rsidRPr="00374604" w:rsidRDefault="006247B6" w:rsidP="008D00EE"/>
        </w:tc>
        <w:tc>
          <w:tcPr>
            <w:tcW w:w="2142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</w:tr>
      <w:tr w:rsidR="006247B6" w:rsidRPr="00374604" w:rsidTr="00AD72AC">
        <w:tc>
          <w:tcPr>
            <w:tcW w:w="1065" w:type="dxa"/>
          </w:tcPr>
          <w:p w:rsidR="006247B6" w:rsidRPr="00374604" w:rsidRDefault="006247B6" w:rsidP="008D00EE">
            <w:r>
              <w:t>3 (44)</w:t>
            </w:r>
          </w:p>
        </w:tc>
        <w:tc>
          <w:tcPr>
            <w:tcW w:w="236" w:type="dxa"/>
          </w:tcPr>
          <w:p w:rsidR="006247B6" w:rsidRPr="00374604" w:rsidRDefault="006247B6" w:rsidP="008D00EE"/>
        </w:tc>
        <w:tc>
          <w:tcPr>
            <w:tcW w:w="3266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  <w:r>
              <w:rPr>
                <w:rFonts w:eastAsia="Calibri"/>
              </w:rPr>
              <w:t>Транспортно-географическое положение</w:t>
            </w:r>
          </w:p>
        </w:tc>
        <w:tc>
          <w:tcPr>
            <w:tcW w:w="2669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  <w:tc>
          <w:tcPr>
            <w:tcW w:w="3013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  <w:tc>
          <w:tcPr>
            <w:tcW w:w="2459" w:type="dxa"/>
          </w:tcPr>
          <w:p w:rsidR="006247B6" w:rsidRPr="00374604" w:rsidRDefault="006247B6" w:rsidP="008D00EE"/>
        </w:tc>
        <w:tc>
          <w:tcPr>
            <w:tcW w:w="2142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</w:tr>
      <w:tr w:rsidR="006247B6" w:rsidRPr="00374604" w:rsidTr="00AD72AC">
        <w:tc>
          <w:tcPr>
            <w:tcW w:w="1065" w:type="dxa"/>
          </w:tcPr>
          <w:p w:rsidR="006247B6" w:rsidRPr="00374604" w:rsidRDefault="006247B6" w:rsidP="008D00EE">
            <w:r>
              <w:t>4 (45)</w:t>
            </w:r>
          </w:p>
        </w:tc>
        <w:tc>
          <w:tcPr>
            <w:tcW w:w="236" w:type="dxa"/>
          </w:tcPr>
          <w:p w:rsidR="006247B6" w:rsidRPr="00374604" w:rsidRDefault="006247B6" w:rsidP="008D00EE"/>
        </w:tc>
        <w:tc>
          <w:tcPr>
            <w:tcW w:w="3266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  <w:r>
              <w:rPr>
                <w:rFonts w:eastAsia="Calibri"/>
              </w:rPr>
              <w:t>Природно-ресурсное положение</w:t>
            </w:r>
          </w:p>
        </w:tc>
        <w:tc>
          <w:tcPr>
            <w:tcW w:w="2669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  <w:tc>
          <w:tcPr>
            <w:tcW w:w="3013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  <w:tc>
          <w:tcPr>
            <w:tcW w:w="2459" w:type="dxa"/>
          </w:tcPr>
          <w:p w:rsidR="006247B6" w:rsidRPr="00374604" w:rsidRDefault="006247B6" w:rsidP="008D00EE"/>
        </w:tc>
        <w:tc>
          <w:tcPr>
            <w:tcW w:w="2142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</w:tr>
      <w:tr w:rsidR="006247B6" w:rsidRPr="00374604" w:rsidTr="00AD72AC">
        <w:tc>
          <w:tcPr>
            <w:tcW w:w="1065" w:type="dxa"/>
          </w:tcPr>
          <w:p w:rsidR="006247B6" w:rsidRPr="00374604" w:rsidRDefault="006247B6" w:rsidP="008D00EE">
            <w:r>
              <w:t>5 (46)</w:t>
            </w:r>
          </w:p>
        </w:tc>
        <w:tc>
          <w:tcPr>
            <w:tcW w:w="236" w:type="dxa"/>
          </w:tcPr>
          <w:p w:rsidR="006247B6" w:rsidRPr="00374604" w:rsidRDefault="006247B6" w:rsidP="008D00EE"/>
        </w:tc>
        <w:tc>
          <w:tcPr>
            <w:tcW w:w="3266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  <w:r>
              <w:rPr>
                <w:rFonts w:eastAsia="Calibri"/>
              </w:rPr>
              <w:t>Вологодская области в современном хозяйстве страны</w:t>
            </w:r>
          </w:p>
        </w:tc>
        <w:tc>
          <w:tcPr>
            <w:tcW w:w="2669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  <w:tc>
          <w:tcPr>
            <w:tcW w:w="3013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  <w:tc>
          <w:tcPr>
            <w:tcW w:w="2459" w:type="dxa"/>
          </w:tcPr>
          <w:p w:rsidR="006247B6" w:rsidRPr="00374604" w:rsidRDefault="006247B6" w:rsidP="008D00EE"/>
        </w:tc>
        <w:tc>
          <w:tcPr>
            <w:tcW w:w="2142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</w:tr>
      <w:tr w:rsidR="00AD72AC" w:rsidRPr="00374604" w:rsidTr="00AD72AC">
        <w:tc>
          <w:tcPr>
            <w:tcW w:w="14850" w:type="dxa"/>
            <w:gridSpan w:val="7"/>
          </w:tcPr>
          <w:p w:rsidR="00AD72AC" w:rsidRPr="00374604" w:rsidRDefault="006247B6" w:rsidP="008D00EE">
            <w:r>
              <w:rPr>
                <w:rFonts w:eastAsia="Calibri"/>
                <w:b/>
                <w:i/>
              </w:rPr>
              <w:t>Промышленность – 5 часов</w:t>
            </w:r>
            <w:r w:rsidR="00AD72AC" w:rsidRPr="00374604">
              <w:rPr>
                <w:rFonts w:eastAsia="Calibri"/>
                <w:b/>
                <w:i/>
              </w:rPr>
              <w:t>.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6247B6" w:rsidP="008D00EE">
            <w:r>
              <w:t>1.(47</w:t>
            </w:r>
            <w:r w:rsidR="00AD72AC" w:rsidRPr="00374604">
              <w:t>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Химико-металлургический комплекс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История формирования металлургического комплекса в г. Череповце, ресурсные базы, основные производства, виды продукции, экономические связи, экологические проблемы.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t>Металлургический комплекс, комбинат полного цикла, межотраслевой комплекс</w:t>
            </w:r>
          </w:p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r w:rsidRPr="00374604">
              <w:t xml:space="preserve">Называют </w:t>
            </w:r>
            <w:r w:rsidRPr="00374604">
              <w:rPr>
                <w:rFonts w:eastAsia="Calibri"/>
              </w:rPr>
              <w:t>ресурсные базы, основные производства, виды продукции, экономические связи, экологические проблемы.</w:t>
            </w:r>
          </w:p>
        </w:tc>
      </w:tr>
      <w:tr w:rsidR="006247B6" w:rsidRPr="00374604" w:rsidTr="00AD72AC">
        <w:tc>
          <w:tcPr>
            <w:tcW w:w="1065" w:type="dxa"/>
          </w:tcPr>
          <w:p w:rsidR="006247B6" w:rsidRPr="00374604" w:rsidRDefault="006247B6" w:rsidP="008D00EE">
            <w:r>
              <w:t>2 (48)</w:t>
            </w:r>
          </w:p>
        </w:tc>
        <w:tc>
          <w:tcPr>
            <w:tcW w:w="236" w:type="dxa"/>
          </w:tcPr>
          <w:p w:rsidR="006247B6" w:rsidRPr="00374604" w:rsidRDefault="006247B6" w:rsidP="008D00EE"/>
        </w:tc>
        <w:tc>
          <w:tcPr>
            <w:tcW w:w="3266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  <w:r>
              <w:rPr>
                <w:rFonts w:eastAsia="Calibri"/>
              </w:rPr>
              <w:t>Топливно-энергетический комплекс</w:t>
            </w:r>
          </w:p>
        </w:tc>
        <w:tc>
          <w:tcPr>
            <w:tcW w:w="2669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  <w:tc>
          <w:tcPr>
            <w:tcW w:w="3013" w:type="dxa"/>
          </w:tcPr>
          <w:p w:rsidR="006247B6" w:rsidRPr="00374604" w:rsidRDefault="006247B6" w:rsidP="008D00EE"/>
        </w:tc>
        <w:tc>
          <w:tcPr>
            <w:tcW w:w="2459" w:type="dxa"/>
          </w:tcPr>
          <w:p w:rsidR="006247B6" w:rsidRPr="00374604" w:rsidRDefault="006247B6" w:rsidP="008D00EE"/>
        </w:tc>
        <w:tc>
          <w:tcPr>
            <w:tcW w:w="2142" w:type="dxa"/>
          </w:tcPr>
          <w:p w:rsidR="006247B6" w:rsidRPr="00374604" w:rsidRDefault="006247B6" w:rsidP="008D00EE"/>
        </w:tc>
      </w:tr>
      <w:tr w:rsidR="00AD72AC" w:rsidRPr="00374604" w:rsidTr="00AD72AC">
        <w:tc>
          <w:tcPr>
            <w:tcW w:w="1065" w:type="dxa"/>
          </w:tcPr>
          <w:p w:rsidR="00AD72AC" w:rsidRPr="00374604" w:rsidRDefault="006247B6" w:rsidP="008D00EE">
            <w:r>
              <w:t>3 (49)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Комплекс лесной и деревообрабатывающей промышленности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 xml:space="preserve">Ресурсная база лесной промышленности, отраслевая структура комплекса, география отраслей, основные </w:t>
            </w:r>
            <w:r w:rsidRPr="00374604">
              <w:rPr>
                <w:rFonts w:eastAsia="Calibri"/>
              </w:rPr>
              <w:lastRenderedPageBreak/>
              <w:t>центры, предприятия,  экономические связи, проблемы и перспективы.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lastRenderedPageBreak/>
              <w:t>Лесопромышленный комплекс</w:t>
            </w:r>
          </w:p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r w:rsidRPr="00374604">
              <w:t xml:space="preserve">Определяют </w:t>
            </w:r>
            <w:r w:rsidRPr="00374604">
              <w:rPr>
                <w:rFonts w:eastAsia="Calibri"/>
              </w:rPr>
              <w:t xml:space="preserve">ресурсную базу лесной промышленности, отраслевую </w:t>
            </w:r>
            <w:r w:rsidRPr="00374604">
              <w:rPr>
                <w:rFonts w:eastAsia="Calibri"/>
              </w:rPr>
              <w:lastRenderedPageBreak/>
              <w:t>структуру комплекса,</w:t>
            </w:r>
            <w:r w:rsidRPr="00374604">
              <w:rPr>
                <w:rFonts w:eastAsia="Calibri"/>
              </w:rPr>
              <w:br/>
              <w:t>называют  основные центры, предприятия,  экономические связи, проблемы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6247B6" w:rsidP="008D00EE">
            <w:r>
              <w:lastRenderedPageBreak/>
              <w:t>4 (50)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6247B6">
            <w:r w:rsidRPr="00374604">
              <w:rPr>
                <w:rFonts w:eastAsia="Calibri"/>
              </w:rPr>
              <w:t xml:space="preserve">Машиностроительный комплекс. 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Отраслевая структура, факторы размещения отраслей, главные центры.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t>Специализация, кооперирование</w:t>
            </w:r>
          </w:p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r w:rsidRPr="00374604">
              <w:t xml:space="preserve">Называют и определяют </w:t>
            </w:r>
            <w:r w:rsidRPr="00374604">
              <w:rPr>
                <w:rFonts w:eastAsia="Calibri"/>
              </w:rPr>
              <w:t>отраслевую структуру, факторы размещения отраслей, главные центры.</w:t>
            </w:r>
          </w:p>
        </w:tc>
      </w:tr>
      <w:tr w:rsidR="006247B6" w:rsidRPr="00374604" w:rsidTr="00AD72AC">
        <w:tc>
          <w:tcPr>
            <w:tcW w:w="1065" w:type="dxa"/>
          </w:tcPr>
          <w:p w:rsidR="006247B6" w:rsidRPr="00374604" w:rsidRDefault="006247B6" w:rsidP="008D00EE">
            <w:r>
              <w:t>5 (51)</w:t>
            </w:r>
          </w:p>
        </w:tc>
        <w:tc>
          <w:tcPr>
            <w:tcW w:w="236" w:type="dxa"/>
          </w:tcPr>
          <w:p w:rsidR="006247B6" w:rsidRPr="00374604" w:rsidRDefault="006247B6" w:rsidP="008D00EE"/>
        </w:tc>
        <w:tc>
          <w:tcPr>
            <w:tcW w:w="3266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  <w:r w:rsidRPr="00374604">
              <w:rPr>
                <w:rFonts w:eastAsia="Calibri"/>
              </w:rPr>
              <w:t>Комплекс по производству строительных материалов.</w:t>
            </w:r>
          </w:p>
        </w:tc>
        <w:tc>
          <w:tcPr>
            <w:tcW w:w="2669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  <w:tc>
          <w:tcPr>
            <w:tcW w:w="3013" w:type="dxa"/>
          </w:tcPr>
          <w:p w:rsidR="006247B6" w:rsidRPr="00374604" w:rsidRDefault="006247B6" w:rsidP="008D00EE"/>
        </w:tc>
        <w:tc>
          <w:tcPr>
            <w:tcW w:w="2459" w:type="dxa"/>
          </w:tcPr>
          <w:p w:rsidR="006247B6" w:rsidRPr="00374604" w:rsidRDefault="006247B6" w:rsidP="008D00EE"/>
        </w:tc>
        <w:tc>
          <w:tcPr>
            <w:tcW w:w="2142" w:type="dxa"/>
          </w:tcPr>
          <w:p w:rsidR="006247B6" w:rsidRPr="00374604" w:rsidRDefault="006247B6" w:rsidP="008D00EE"/>
        </w:tc>
      </w:tr>
      <w:tr w:rsidR="00AD72AC" w:rsidRPr="00374604" w:rsidTr="00AD72AC">
        <w:tc>
          <w:tcPr>
            <w:tcW w:w="14850" w:type="dxa"/>
            <w:gridSpan w:val="7"/>
          </w:tcPr>
          <w:p w:rsidR="00AD72AC" w:rsidRPr="00374604" w:rsidRDefault="00AD72AC" w:rsidP="006247B6">
            <w:r w:rsidRPr="00374604">
              <w:rPr>
                <w:rFonts w:eastAsia="Calibri"/>
                <w:b/>
                <w:i/>
              </w:rPr>
              <w:t xml:space="preserve">Агропромышленный комплекс – </w:t>
            </w:r>
            <w:r w:rsidR="006247B6">
              <w:rPr>
                <w:rFonts w:eastAsia="Calibri"/>
                <w:b/>
                <w:i/>
              </w:rPr>
              <w:t>5 часов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6247B6" w:rsidP="008D00EE">
            <w:r>
              <w:t>1 (52)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Агропромышленный комплекс Вологодской области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 xml:space="preserve">Общая </w:t>
            </w:r>
            <w:proofErr w:type="spellStart"/>
            <w:r w:rsidRPr="00374604">
              <w:rPr>
                <w:rFonts w:eastAsia="Calibri"/>
              </w:rPr>
              <w:t>хар</w:t>
            </w:r>
            <w:proofErr w:type="spellEnd"/>
            <w:r w:rsidRPr="00374604">
              <w:rPr>
                <w:rFonts w:eastAsia="Calibri"/>
              </w:rPr>
              <w:t>-ка АПК, значение АПК области в хозяйстве страны, история развития комплекса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t>АПК</w:t>
            </w:r>
          </w:p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r w:rsidRPr="00374604">
              <w:t xml:space="preserve">Определяют </w:t>
            </w:r>
            <w:r w:rsidRPr="00374604">
              <w:rPr>
                <w:rFonts w:eastAsia="Calibri"/>
              </w:rPr>
              <w:t>значение АПК области в хозяйстве страны</w:t>
            </w:r>
          </w:p>
        </w:tc>
      </w:tr>
      <w:tr w:rsidR="006247B6" w:rsidRPr="00374604" w:rsidTr="00AD72AC">
        <w:tc>
          <w:tcPr>
            <w:tcW w:w="1065" w:type="dxa"/>
          </w:tcPr>
          <w:p w:rsidR="006247B6" w:rsidRDefault="006247B6" w:rsidP="008D00EE">
            <w:r>
              <w:t>2 (53)</w:t>
            </w:r>
          </w:p>
        </w:tc>
        <w:tc>
          <w:tcPr>
            <w:tcW w:w="236" w:type="dxa"/>
          </w:tcPr>
          <w:p w:rsidR="006247B6" w:rsidRPr="00374604" w:rsidRDefault="006247B6" w:rsidP="008D00EE"/>
        </w:tc>
        <w:tc>
          <w:tcPr>
            <w:tcW w:w="3266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  <w:r>
              <w:rPr>
                <w:rFonts w:eastAsia="Calibri"/>
              </w:rPr>
              <w:t>Сельское хозяйство</w:t>
            </w:r>
          </w:p>
        </w:tc>
        <w:tc>
          <w:tcPr>
            <w:tcW w:w="2669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</w:p>
        </w:tc>
        <w:tc>
          <w:tcPr>
            <w:tcW w:w="3013" w:type="dxa"/>
          </w:tcPr>
          <w:p w:rsidR="006247B6" w:rsidRPr="00374604" w:rsidRDefault="006247B6" w:rsidP="008D00EE"/>
        </w:tc>
        <w:tc>
          <w:tcPr>
            <w:tcW w:w="2459" w:type="dxa"/>
          </w:tcPr>
          <w:p w:rsidR="006247B6" w:rsidRPr="00374604" w:rsidRDefault="006247B6" w:rsidP="008D00EE"/>
        </w:tc>
        <w:tc>
          <w:tcPr>
            <w:tcW w:w="2142" w:type="dxa"/>
          </w:tcPr>
          <w:p w:rsidR="006247B6" w:rsidRPr="00374604" w:rsidRDefault="006247B6" w:rsidP="008D00EE"/>
        </w:tc>
      </w:tr>
      <w:tr w:rsidR="00AD72AC" w:rsidRPr="00374604" w:rsidTr="00AD72AC">
        <w:tc>
          <w:tcPr>
            <w:tcW w:w="1065" w:type="dxa"/>
          </w:tcPr>
          <w:p w:rsidR="00AD72AC" w:rsidRPr="00374604" w:rsidRDefault="006247B6" w:rsidP="008D00EE">
            <w:r>
              <w:t>3 (54)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Животноводство в Вологодской области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 xml:space="preserve">Кормовая база, отраслевая структура. </w:t>
            </w:r>
            <w:r w:rsidRPr="00374604">
              <w:rPr>
                <w:rFonts w:eastAsia="Calibri"/>
              </w:rPr>
              <w:br/>
              <w:t>Рыболовство и рыборазведение.</w:t>
            </w:r>
            <w:r w:rsidRPr="00374604">
              <w:rPr>
                <w:rFonts w:eastAsia="Calibri"/>
              </w:rPr>
              <w:br/>
              <w:t>Проблемы и перспективы отрасли.</w:t>
            </w:r>
          </w:p>
        </w:tc>
        <w:tc>
          <w:tcPr>
            <w:tcW w:w="3013" w:type="dxa"/>
          </w:tcPr>
          <w:p w:rsidR="00AD72AC" w:rsidRPr="00374604" w:rsidRDefault="00AD72AC" w:rsidP="008D00EE"/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r w:rsidRPr="00374604">
              <w:t xml:space="preserve">Называют отрасли, определяют </w:t>
            </w:r>
            <w:r w:rsidRPr="00374604">
              <w:rPr>
                <w:rFonts w:eastAsia="Calibri"/>
              </w:rPr>
              <w:t>проблемы и перспективы отрасли, предлагают пути решения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6247B6" w:rsidP="008D00EE">
            <w:r>
              <w:t>4 (55)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Земледелие в Вологодской области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Оценка ПУ и ПР для целей земледелия.</w:t>
            </w:r>
            <w:r w:rsidRPr="00374604">
              <w:rPr>
                <w:rFonts w:eastAsia="Calibri"/>
              </w:rPr>
              <w:br/>
            </w:r>
            <w:r w:rsidRPr="00374604">
              <w:rPr>
                <w:rFonts w:eastAsia="Calibri"/>
              </w:rPr>
              <w:lastRenderedPageBreak/>
              <w:t>Структура, основные культуры.</w:t>
            </w:r>
            <w:r w:rsidRPr="00374604">
              <w:rPr>
                <w:rFonts w:eastAsia="Calibri"/>
              </w:rPr>
              <w:br/>
              <w:t>Льноводство: проблемы и перспективы.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lastRenderedPageBreak/>
              <w:t xml:space="preserve">Земледелие, сельскохозяйственные </w:t>
            </w:r>
            <w:r w:rsidRPr="00374604">
              <w:lastRenderedPageBreak/>
              <w:t>угодья, мелиорация</w:t>
            </w:r>
          </w:p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proofErr w:type="gramStart"/>
            <w:r w:rsidRPr="00374604">
              <w:rPr>
                <w:rFonts w:eastAsia="Calibri"/>
              </w:rPr>
              <w:t>Оценивают  ПУ</w:t>
            </w:r>
            <w:proofErr w:type="gramEnd"/>
            <w:r w:rsidRPr="00374604">
              <w:rPr>
                <w:rFonts w:eastAsia="Calibri"/>
              </w:rPr>
              <w:t xml:space="preserve"> и ПР для целей </w:t>
            </w:r>
            <w:r w:rsidRPr="00374604">
              <w:rPr>
                <w:rFonts w:eastAsia="Calibri"/>
              </w:rPr>
              <w:lastRenderedPageBreak/>
              <w:t>земледелия.</w:t>
            </w:r>
            <w:r w:rsidRPr="00374604">
              <w:rPr>
                <w:rFonts w:eastAsia="Calibri"/>
              </w:rPr>
              <w:br/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6247B6" w:rsidP="008D00EE">
            <w:r>
              <w:lastRenderedPageBreak/>
              <w:t>5 (56)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Пищевая и легкая промышленность. Проблемы и перспективы АПК.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Связи АПК с другими отраслями. Состав и география легкой и пищевой промышленности.</w:t>
            </w:r>
          </w:p>
        </w:tc>
        <w:tc>
          <w:tcPr>
            <w:tcW w:w="3013" w:type="dxa"/>
          </w:tcPr>
          <w:p w:rsidR="00AD72AC" w:rsidRPr="00374604" w:rsidRDefault="00AD72AC" w:rsidP="008D00EE"/>
        </w:tc>
        <w:tc>
          <w:tcPr>
            <w:tcW w:w="245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№ 5. Характеристика АПК своего района по картам и статистическим данным.</w:t>
            </w:r>
          </w:p>
        </w:tc>
        <w:tc>
          <w:tcPr>
            <w:tcW w:w="2142" w:type="dxa"/>
          </w:tcPr>
          <w:p w:rsidR="00AD72AC" w:rsidRPr="00374604" w:rsidRDefault="00AD72AC" w:rsidP="008D00EE">
            <w:r w:rsidRPr="00374604">
              <w:t>Определяют связи АПК с другими отраслями</w:t>
            </w:r>
          </w:p>
        </w:tc>
      </w:tr>
      <w:tr w:rsidR="00AD72AC" w:rsidRPr="00374604" w:rsidTr="00AD72AC">
        <w:tc>
          <w:tcPr>
            <w:tcW w:w="14850" w:type="dxa"/>
            <w:gridSpan w:val="7"/>
          </w:tcPr>
          <w:p w:rsidR="00AD72AC" w:rsidRPr="00374604" w:rsidRDefault="006247B6" w:rsidP="008D00EE">
            <w:r>
              <w:rPr>
                <w:rFonts w:eastAsia="Calibri"/>
                <w:b/>
                <w:i/>
              </w:rPr>
              <w:t>Инфраструктура- 4</w:t>
            </w:r>
            <w:r w:rsidR="00AD72AC" w:rsidRPr="00374604">
              <w:rPr>
                <w:rFonts w:eastAsia="Calibri"/>
                <w:b/>
                <w:i/>
              </w:rPr>
              <w:t xml:space="preserve"> часа.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A45C71" w:rsidP="008D00EE">
            <w:r>
              <w:t>1 (57)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6247B6">
            <w:r w:rsidRPr="00374604">
              <w:rPr>
                <w:rFonts w:eastAsia="Calibri"/>
              </w:rPr>
              <w:t xml:space="preserve">Общая характеристика инфраструктуры. </w:t>
            </w:r>
          </w:p>
        </w:tc>
        <w:tc>
          <w:tcPr>
            <w:tcW w:w="2669" w:type="dxa"/>
          </w:tcPr>
          <w:p w:rsidR="00AD72AC" w:rsidRPr="00374604" w:rsidRDefault="00AD72AC" w:rsidP="006247B6">
            <w:r w:rsidRPr="00374604">
              <w:rPr>
                <w:rFonts w:eastAsia="Calibri"/>
              </w:rPr>
              <w:t xml:space="preserve">Производственная и социальная инфраструктура, виды услуг, характеристика видов транспорта. </w:t>
            </w:r>
            <w:r w:rsidRPr="00374604">
              <w:rPr>
                <w:rFonts w:eastAsia="Calibri"/>
              </w:rPr>
              <w:br/>
            </w:r>
          </w:p>
        </w:tc>
        <w:tc>
          <w:tcPr>
            <w:tcW w:w="3013" w:type="dxa"/>
          </w:tcPr>
          <w:p w:rsidR="00AD72AC" w:rsidRPr="00374604" w:rsidRDefault="00AD72AC" w:rsidP="008D00EE"/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/>
        </w:tc>
      </w:tr>
      <w:tr w:rsidR="006247B6" w:rsidRPr="00374604" w:rsidTr="00AD72AC">
        <w:tc>
          <w:tcPr>
            <w:tcW w:w="1065" w:type="dxa"/>
          </w:tcPr>
          <w:p w:rsidR="006247B6" w:rsidRPr="00374604" w:rsidRDefault="00A45C71" w:rsidP="008D00EE">
            <w:r>
              <w:t>2 (58)</w:t>
            </w:r>
          </w:p>
        </w:tc>
        <w:tc>
          <w:tcPr>
            <w:tcW w:w="236" w:type="dxa"/>
          </w:tcPr>
          <w:p w:rsidR="006247B6" w:rsidRPr="00374604" w:rsidRDefault="006247B6" w:rsidP="008D00EE"/>
        </w:tc>
        <w:tc>
          <w:tcPr>
            <w:tcW w:w="3266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  <w:r w:rsidRPr="00374604">
              <w:rPr>
                <w:rFonts w:eastAsia="Calibri"/>
              </w:rPr>
              <w:t>Транспортный комплекс Вологодской области.</w:t>
            </w:r>
          </w:p>
        </w:tc>
        <w:tc>
          <w:tcPr>
            <w:tcW w:w="2669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  <w:r w:rsidRPr="00374604">
              <w:rPr>
                <w:rFonts w:eastAsia="Calibri"/>
              </w:rPr>
              <w:t>Транспортные магистрали и узлы.</w:t>
            </w:r>
          </w:p>
        </w:tc>
        <w:tc>
          <w:tcPr>
            <w:tcW w:w="3013" w:type="dxa"/>
          </w:tcPr>
          <w:p w:rsidR="006247B6" w:rsidRPr="00374604" w:rsidRDefault="006247B6" w:rsidP="008D00EE">
            <w:pPr>
              <w:rPr>
                <w:rFonts w:eastAsia="Calibri"/>
              </w:rPr>
            </w:pPr>
            <w:r w:rsidRPr="00374604">
              <w:rPr>
                <w:rFonts w:eastAsia="Calibri"/>
              </w:rPr>
              <w:t>Транспортные магистрали и узлы</w:t>
            </w:r>
          </w:p>
        </w:tc>
        <w:tc>
          <w:tcPr>
            <w:tcW w:w="2459" w:type="dxa"/>
          </w:tcPr>
          <w:p w:rsidR="006247B6" w:rsidRPr="00374604" w:rsidRDefault="006247B6" w:rsidP="008D00EE"/>
        </w:tc>
        <w:tc>
          <w:tcPr>
            <w:tcW w:w="2142" w:type="dxa"/>
          </w:tcPr>
          <w:p w:rsidR="006247B6" w:rsidRPr="00374604" w:rsidRDefault="00A45C71" w:rsidP="008D00EE">
            <w:r w:rsidRPr="00374604">
              <w:t xml:space="preserve">Описывают основные виды транспорта, называют достоинства и недостатки, называют и показывают </w:t>
            </w:r>
            <w:r w:rsidRPr="00374604">
              <w:rPr>
                <w:rFonts w:eastAsia="Calibri"/>
              </w:rPr>
              <w:t>транспортные магистрали и узлы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A45C71" w:rsidP="008D00EE">
            <w:r>
              <w:t>3 (59)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A45C71">
            <w:r w:rsidRPr="00374604">
              <w:rPr>
                <w:rFonts w:eastAsia="Calibri"/>
              </w:rPr>
              <w:t xml:space="preserve">Связь. </w:t>
            </w:r>
          </w:p>
        </w:tc>
        <w:tc>
          <w:tcPr>
            <w:tcW w:w="2669" w:type="dxa"/>
          </w:tcPr>
          <w:p w:rsidR="00AD72AC" w:rsidRPr="00374604" w:rsidRDefault="00AD72AC" w:rsidP="00A45C71">
            <w:r w:rsidRPr="00374604">
              <w:rPr>
                <w:rFonts w:eastAsia="Calibri"/>
              </w:rPr>
              <w:t xml:space="preserve">Значение связи. 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t>Инфраструктура, связь</w:t>
            </w:r>
          </w:p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/>
        </w:tc>
      </w:tr>
      <w:tr w:rsidR="00A45C71" w:rsidRPr="00374604" w:rsidTr="00AD72AC">
        <w:tc>
          <w:tcPr>
            <w:tcW w:w="1065" w:type="dxa"/>
          </w:tcPr>
          <w:p w:rsidR="00A45C71" w:rsidRPr="00374604" w:rsidRDefault="00A45C71" w:rsidP="008D00EE">
            <w:r>
              <w:t>4 (60)</w:t>
            </w:r>
          </w:p>
        </w:tc>
        <w:tc>
          <w:tcPr>
            <w:tcW w:w="236" w:type="dxa"/>
          </w:tcPr>
          <w:p w:rsidR="00A45C71" w:rsidRPr="00374604" w:rsidRDefault="00A45C71" w:rsidP="008D00EE"/>
        </w:tc>
        <w:tc>
          <w:tcPr>
            <w:tcW w:w="3266" w:type="dxa"/>
          </w:tcPr>
          <w:p w:rsidR="00A45C71" w:rsidRPr="00374604" w:rsidRDefault="00A45C71" w:rsidP="008D00EE">
            <w:pPr>
              <w:rPr>
                <w:rFonts w:eastAsia="Calibri"/>
              </w:rPr>
            </w:pPr>
            <w:r w:rsidRPr="00374604">
              <w:rPr>
                <w:rFonts w:eastAsia="Calibri"/>
              </w:rPr>
              <w:t>Социальная инфраструктура</w:t>
            </w:r>
          </w:p>
        </w:tc>
        <w:tc>
          <w:tcPr>
            <w:tcW w:w="2669" w:type="dxa"/>
          </w:tcPr>
          <w:p w:rsidR="00A45C71" w:rsidRPr="00374604" w:rsidRDefault="00A45C71" w:rsidP="008D00EE">
            <w:pPr>
              <w:rPr>
                <w:rFonts w:eastAsia="Calibri"/>
              </w:rPr>
            </w:pPr>
            <w:r w:rsidRPr="00374604">
              <w:rPr>
                <w:rFonts w:eastAsia="Calibri"/>
              </w:rPr>
              <w:t>География здравоохранения, образования, сферы обслуживания. Социальные проблемы села.</w:t>
            </w:r>
          </w:p>
        </w:tc>
        <w:tc>
          <w:tcPr>
            <w:tcW w:w="3013" w:type="dxa"/>
          </w:tcPr>
          <w:p w:rsidR="00A45C71" w:rsidRPr="00374604" w:rsidRDefault="00A45C71" w:rsidP="008D00EE"/>
        </w:tc>
        <w:tc>
          <w:tcPr>
            <w:tcW w:w="2459" w:type="dxa"/>
          </w:tcPr>
          <w:p w:rsidR="00A45C71" w:rsidRPr="00374604" w:rsidRDefault="00A45C71" w:rsidP="008D00EE"/>
        </w:tc>
        <w:tc>
          <w:tcPr>
            <w:tcW w:w="2142" w:type="dxa"/>
          </w:tcPr>
          <w:p w:rsidR="00A45C71" w:rsidRPr="00374604" w:rsidRDefault="00A45C71" w:rsidP="008D00EE">
            <w:r w:rsidRPr="00374604">
              <w:t>Называют социальные проблемы села</w:t>
            </w:r>
          </w:p>
        </w:tc>
      </w:tr>
      <w:tr w:rsidR="00AD72AC" w:rsidRPr="00374604" w:rsidTr="00AD72AC">
        <w:tc>
          <w:tcPr>
            <w:tcW w:w="14850" w:type="dxa"/>
            <w:gridSpan w:val="7"/>
          </w:tcPr>
          <w:p w:rsidR="00AD72AC" w:rsidRPr="00374604" w:rsidRDefault="00AD72AC" w:rsidP="008D00EE">
            <w:r w:rsidRPr="00374604">
              <w:rPr>
                <w:rFonts w:eastAsia="Calibri"/>
                <w:b/>
                <w:i/>
              </w:rPr>
              <w:lastRenderedPageBreak/>
              <w:t>Экономическ</w:t>
            </w:r>
            <w:r w:rsidR="00A45C71">
              <w:rPr>
                <w:rFonts w:eastAsia="Calibri"/>
                <w:b/>
                <w:i/>
              </w:rPr>
              <w:t>ие связи Вологодской области – 3</w:t>
            </w:r>
            <w:r w:rsidRPr="00374604">
              <w:rPr>
                <w:rFonts w:eastAsia="Calibri"/>
                <w:b/>
                <w:i/>
              </w:rPr>
              <w:t xml:space="preserve"> час</w:t>
            </w:r>
            <w:r w:rsidR="00A45C71">
              <w:rPr>
                <w:rFonts w:eastAsia="Calibri"/>
                <w:b/>
                <w:i/>
              </w:rPr>
              <w:t>а</w:t>
            </w:r>
            <w:r w:rsidRPr="00374604">
              <w:rPr>
                <w:rFonts w:eastAsia="Calibri"/>
                <w:b/>
                <w:i/>
              </w:rPr>
              <w:t>.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A45C71" w:rsidP="008D00EE">
            <w:r>
              <w:t>1 (61)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Экономические связи Вологодской области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Место Вологодской области в общероссийском разделении труда. Объем и структура экспорта и импорта. Перспективы области.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t>Экспорт, импорт</w:t>
            </w:r>
          </w:p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r w:rsidRPr="00374604">
              <w:t xml:space="preserve">Определяют </w:t>
            </w:r>
            <w:r w:rsidRPr="00374604">
              <w:rPr>
                <w:rFonts w:eastAsia="Calibri"/>
              </w:rPr>
              <w:t>место Вологодской области в общероссийском разделении труда.</w:t>
            </w:r>
          </w:p>
        </w:tc>
      </w:tr>
      <w:tr w:rsidR="00A45C71" w:rsidRPr="00374604" w:rsidTr="00AD72AC">
        <w:tc>
          <w:tcPr>
            <w:tcW w:w="1065" w:type="dxa"/>
          </w:tcPr>
          <w:p w:rsidR="00A45C71" w:rsidRDefault="00A45C71" w:rsidP="008D00EE">
            <w:r>
              <w:t>2 (62)</w:t>
            </w:r>
          </w:p>
        </w:tc>
        <w:tc>
          <w:tcPr>
            <w:tcW w:w="236" w:type="dxa"/>
          </w:tcPr>
          <w:p w:rsidR="00A45C71" w:rsidRPr="00374604" w:rsidRDefault="00A45C71" w:rsidP="008D00EE"/>
        </w:tc>
        <w:tc>
          <w:tcPr>
            <w:tcW w:w="3266" w:type="dxa"/>
          </w:tcPr>
          <w:p w:rsidR="00A45C71" w:rsidRPr="00374604" w:rsidRDefault="00A45C71" w:rsidP="008D00EE">
            <w:pPr>
              <w:rPr>
                <w:rFonts w:eastAsia="Calibri"/>
              </w:rPr>
            </w:pPr>
            <w:r>
              <w:rPr>
                <w:rFonts w:eastAsia="Calibri"/>
              </w:rPr>
              <w:t>История экономических связей</w:t>
            </w:r>
          </w:p>
        </w:tc>
        <w:tc>
          <w:tcPr>
            <w:tcW w:w="2669" w:type="dxa"/>
          </w:tcPr>
          <w:p w:rsidR="00A45C71" w:rsidRPr="00374604" w:rsidRDefault="00A45C71" w:rsidP="008D00EE">
            <w:pPr>
              <w:rPr>
                <w:rFonts w:eastAsia="Calibri"/>
              </w:rPr>
            </w:pPr>
          </w:p>
        </w:tc>
        <w:tc>
          <w:tcPr>
            <w:tcW w:w="3013" w:type="dxa"/>
          </w:tcPr>
          <w:p w:rsidR="00A45C71" w:rsidRPr="00374604" w:rsidRDefault="00A45C71" w:rsidP="008D00EE"/>
        </w:tc>
        <w:tc>
          <w:tcPr>
            <w:tcW w:w="2459" w:type="dxa"/>
          </w:tcPr>
          <w:p w:rsidR="00A45C71" w:rsidRPr="00374604" w:rsidRDefault="00A45C71" w:rsidP="008D00EE"/>
        </w:tc>
        <w:tc>
          <w:tcPr>
            <w:tcW w:w="2142" w:type="dxa"/>
          </w:tcPr>
          <w:p w:rsidR="00A45C71" w:rsidRPr="00374604" w:rsidRDefault="00A45C71" w:rsidP="008D00EE"/>
        </w:tc>
      </w:tr>
      <w:tr w:rsidR="00A45C71" w:rsidRPr="00374604" w:rsidTr="00AD72AC">
        <w:tc>
          <w:tcPr>
            <w:tcW w:w="1065" w:type="dxa"/>
          </w:tcPr>
          <w:p w:rsidR="00A45C71" w:rsidRDefault="00A45C71" w:rsidP="008D00EE">
            <w:r>
              <w:t>3 (63)</w:t>
            </w:r>
          </w:p>
        </w:tc>
        <w:tc>
          <w:tcPr>
            <w:tcW w:w="236" w:type="dxa"/>
          </w:tcPr>
          <w:p w:rsidR="00A45C71" w:rsidRPr="00374604" w:rsidRDefault="00A45C71" w:rsidP="008D00EE"/>
        </w:tc>
        <w:tc>
          <w:tcPr>
            <w:tcW w:w="3266" w:type="dxa"/>
          </w:tcPr>
          <w:p w:rsidR="00A45C71" w:rsidRDefault="00A45C71" w:rsidP="008D00EE">
            <w:pPr>
              <w:rPr>
                <w:rFonts w:eastAsia="Calibri"/>
              </w:rPr>
            </w:pPr>
            <w:r>
              <w:rPr>
                <w:rFonts w:eastAsia="Calibri"/>
              </w:rPr>
              <w:t>Межрегиональные связи</w:t>
            </w:r>
          </w:p>
        </w:tc>
        <w:tc>
          <w:tcPr>
            <w:tcW w:w="2669" w:type="dxa"/>
          </w:tcPr>
          <w:p w:rsidR="00A45C71" w:rsidRPr="00374604" w:rsidRDefault="00A45C71" w:rsidP="008D00EE">
            <w:pPr>
              <w:rPr>
                <w:rFonts w:eastAsia="Calibri"/>
              </w:rPr>
            </w:pPr>
          </w:p>
        </w:tc>
        <w:tc>
          <w:tcPr>
            <w:tcW w:w="3013" w:type="dxa"/>
          </w:tcPr>
          <w:p w:rsidR="00A45C71" w:rsidRPr="00374604" w:rsidRDefault="00A45C71" w:rsidP="008D00EE"/>
        </w:tc>
        <w:tc>
          <w:tcPr>
            <w:tcW w:w="2459" w:type="dxa"/>
          </w:tcPr>
          <w:p w:rsidR="00A45C71" w:rsidRPr="00374604" w:rsidRDefault="00A45C71" w:rsidP="008D00EE"/>
        </w:tc>
        <w:tc>
          <w:tcPr>
            <w:tcW w:w="2142" w:type="dxa"/>
          </w:tcPr>
          <w:p w:rsidR="00A45C71" w:rsidRPr="00374604" w:rsidRDefault="00A45C71" w:rsidP="008D00EE"/>
        </w:tc>
      </w:tr>
      <w:tr w:rsidR="00AD72AC" w:rsidRPr="00374604" w:rsidTr="00AD72AC">
        <w:tc>
          <w:tcPr>
            <w:tcW w:w="14850" w:type="dxa"/>
            <w:gridSpan w:val="7"/>
          </w:tcPr>
          <w:p w:rsidR="00AD72AC" w:rsidRPr="00374604" w:rsidRDefault="00A45C71" w:rsidP="008D00EE">
            <w:r>
              <w:rPr>
                <w:rFonts w:eastAsia="Calibri"/>
                <w:b/>
                <w:i/>
              </w:rPr>
              <w:t>Города Вологодской области – 5</w:t>
            </w:r>
            <w:r w:rsidR="00AD72AC" w:rsidRPr="00374604">
              <w:rPr>
                <w:rFonts w:eastAsia="Calibri"/>
                <w:b/>
                <w:i/>
              </w:rPr>
              <w:t xml:space="preserve"> часа.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A45C71" w:rsidP="008D00EE">
            <w:r>
              <w:t>1 (64)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Города областного подчинения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Категории и функциональные типы городов.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t>Города областного подчинения</w:t>
            </w:r>
          </w:p>
        </w:tc>
        <w:tc>
          <w:tcPr>
            <w:tcW w:w="245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№ 6. Сравнительная характеристика городов Вологды и Череповца.</w:t>
            </w:r>
          </w:p>
        </w:tc>
        <w:tc>
          <w:tcPr>
            <w:tcW w:w="2142" w:type="dxa"/>
          </w:tcPr>
          <w:p w:rsidR="00AD72AC" w:rsidRPr="00374604" w:rsidRDefault="00AD72AC" w:rsidP="008D00EE">
            <w:r w:rsidRPr="00374604">
              <w:t xml:space="preserve">Определяют </w:t>
            </w:r>
            <w:r w:rsidRPr="00374604">
              <w:rPr>
                <w:rFonts w:eastAsia="Calibri"/>
              </w:rPr>
              <w:t>категории и функциональные типы городов</w:t>
            </w:r>
          </w:p>
        </w:tc>
      </w:tr>
      <w:tr w:rsidR="00AD72AC" w:rsidRPr="00374604" w:rsidTr="00AD72AC">
        <w:tc>
          <w:tcPr>
            <w:tcW w:w="1065" w:type="dxa"/>
          </w:tcPr>
          <w:p w:rsidR="00AD72AC" w:rsidRPr="00374604" w:rsidRDefault="00A45C71" w:rsidP="008D00EE">
            <w:r>
              <w:t>2 (65</w:t>
            </w:r>
            <w:r w:rsidR="00AD72AC" w:rsidRPr="00374604">
              <w:t>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Города районного подчинения. Поселки городского типа. Села.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Города районного подчинения. Поселки городского типа. Исторические села. Характеристика своего райцентра.</w:t>
            </w:r>
          </w:p>
        </w:tc>
        <w:tc>
          <w:tcPr>
            <w:tcW w:w="3013" w:type="dxa"/>
          </w:tcPr>
          <w:p w:rsidR="00AD72AC" w:rsidRPr="00374604" w:rsidRDefault="00AD72AC" w:rsidP="008D00EE">
            <w:r w:rsidRPr="00374604">
              <w:t>ПГТ, города районного подчинения</w:t>
            </w:r>
          </w:p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r w:rsidRPr="00374604">
              <w:t xml:space="preserve">Называют и показывают </w:t>
            </w:r>
            <w:r w:rsidRPr="00374604">
              <w:rPr>
                <w:rFonts w:eastAsia="Calibri"/>
              </w:rPr>
              <w:t>города районного подчинения, поселки городского типа, исторические села</w:t>
            </w:r>
          </w:p>
        </w:tc>
      </w:tr>
      <w:tr w:rsidR="00A45C71" w:rsidRPr="00374604" w:rsidTr="00AD72AC">
        <w:tc>
          <w:tcPr>
            <w:tcW w:w="1065" w:type="dxa"/>
          </w:tcPr>
          <w:p w:rsidR="00A45C71" w:rsidRPr="00374604" w:rsidRDefault="00A45C71" w:rsidP="008D00EE">
            <w:r>
              <w:t>3 (66)</w:t>
            </w:r>
          </w:p>
        </w:tc>
        <w:tc>
          <w:tcPr>
            <w:tcW w:w="236" w:type="dxa"/>
          </w:tcPr>
          <w:p w:rsidR="00A45C71" w:rsidRPr="00374604" w:rsidRDefault="00A45C71" w:rsidP="008D00EE"/>
        </w:tc>
        <w:tc>
          <w:tcPr>
            <w:tcW w:w="3266" w:type="dxa"/>
          </w:tcPr>
          <w:p w:rsidR="00A45C71" w:rsidRPr="00374604" w:rsidRDefault="00A45C71" w:rsidP="008D00EE">
            <w:pPr>
              <w:rPr>
                <w:rFonts w:eastAsia="Calibri"/>
              </w:rPr>
            </w:pPr>
            <w:r>
              <w:rPr>
                <w:rFonts w:eastAsia="Calibri"/>
              </w:rPr>
              <w:t>Исторические города</w:t>
            </w:r>
          </w:p>
        </w:tc>
        <w:tc>
          <w:tcPr>
            <w:tcW w:w="2669" w:type="dxa"/>
          </w:tcPr>
          <w:p w:rsidR="00A45C71" w:rsidRPr="00374604" w:rsidRDefault="00A45C71" w:rsidP="008D00EE">
            <w:pPr>
              <w:rPr>
                <w:rFonts w:eastAsia="Calibri"/>
              </w:rPr>
            </w:pPr>
          </w:p>
        </w:tc>
        <w:tc>
          <w:tcPr>
            <w:tcW w:w="3013" w:type="dxa"/>
          </w:tcPr>
          <w:p w:rsidR="00A45C71" w:rsidRPr="00374604" w:rsidRDefault="00A45C71" w:rsidP="008D00EE"/>
        </w:tc>
        <w:tc>
          <w:tcPr>
            <w:tcW w:w="2459" w:type="dxa"/>
          </w:tcPr>
          <w:p w:rsidR="00A45C71" w:rsidRPr="00374604" w:rsidRDefault="00A45C71" w:rsidP="008D00EE"/>
        </w:tc>
        <w:tc>
          <w:tcPr>
            <w:tcW w:w="2142" w:type="dxa"/>
          </w:tcPr>
          <w:p w:rsidR="00A45C71" w:rsidRPr="00374604" w:rsidRDefault="00A45C71" w:rsidP="008D00EE"/>
        </w:tc>
      </w:tr>
      <w:tr w:rsidR="00AD72AC" w:rsidRPr="00374604" w:rsidTr="00AD72AC">
        <w:tc>
          <w:tcPr>
            <w:tcW w:w="1065" w:type="dxa"/>
          </w:tcPr>
          <w:p w:rsidR="00AD72AC" w:rsidRPr="00374604" w:rsidRDefault="00A45C71" w:rsidP="008D00EE">
            <w:r>
              <w:t>4 (67</w:t>
            </w:r>
            <w:r w:rsidR="00AD72AC" w:rsidRPr="00374604">
              <w:t>)</w:t>
            </w:r>
          </w:p>
        </w:tc>
        <w:tc>
          <w:tcPr>
            <w:tcW w:w="236" w:type="dxa"/>
          </w:tcPr>
          <w:p w:rsidR="00AD72AC" w:rsidRPr="00374604" w:rsidRDefault="00AD72AC" w:rsidP="008D00EE"/>
        </w:tc>
        <w:tc>
          <w:tcPr>
            <w:tcW w:w="3266" w:type="dxa"/>
          </w:tcPr>
          <w:p w:rsidR="00AD72AC" w:rsidRPr="00374604" w:rsidRDefault="00AD72AC" w:rsidP="00A45C71">
            <w:r w:rsidRPr="00374604">
              <w:rPr>
                <w:rFonts w:eastAsia="Calibri"/>
              </w:rPr>
              <w:t xml:space="preserve">Население и хозяйство своего района. </w:t>
            </w:r>
          </w:p>
        </w:tc>
        <w:tc>
          <w:tcPr>
            <w:tcW w:w="2669" w:type="dxa"/>
          </w:tcPr>
          <w:p w:rsidR="00AD72AC" w:rsidRPr="00374604" w:rsidRDefault="00AD72AC" w:rsidP="008D00EE">
            <w:r w:rsidRPr="00374604">
              <w:rPr>
                <w:rFonts w:eastAsia="Calibri"/>
              </w:rPr>
              <w:t>ЭГП района и его оценка. Административное деление. Характеристика населения и хозяйства своего района.</w:t>
            </w:r>
          </w:p>
        </w:tc>
        <w:tc>
          <w:tcPr>
            <w:tcW w:w="3013" w:type="dxa"/>
          </w:tcPr>
          <w:p w:rsidR="00AD72AC" w:rsidRPr="00374604" w:rsidRDefault="00AD72AC" w:rsidP="008D00EE"/>
        </w:tc>
        <w:tc>
          <w:tcPr>
            <w:tcW w:w="2459" w:type="dxa"/>
          </w:tcPr>
          <w:p w:rsidR="00AD72AC" w:rsidRPr="00374604" w:rsidRDefault="00AD72AC" w:rsidP="008D00EE"/>
        </w:tc>
        <w:tc>
          <w:tcPr>
            <w:tcW w:w="2142" w:type="dxa"/>
          </w:tcPr>
          <w:p w:rsidR="00AD72AC" w:rsidRPr="00374604" w:rsidRDefault="00AD72AC" w:rsidP="008D00EE">
            <w:r w:rsidRPr="00374604">
              <w:t xml:space="preserve">Оценивают </w:t>
            </w:r>
            <w:r w:rsidRPr="00374604">
              <w:rPr>
                <w:rFonts w:eastAsia="Calibri"/>
              </w:rPr>
              <w:t>ЭГП района,</w:t>
            </w:r>
            <w:r w:rsidRPr="00374604">
              <w:rPr>
                <w:rFonts w:eastAsia="Calibri"/>
              </w:rPr>
              <w:br/>
              <w:t>дают характеристику населения и хозяйства своего района.</w:t>
            </w:r>
          </w:p>
        </w:tc>
      </w:tr>
      <w:tr w:rsidR="00A45C71" w:rsidRPr="00374604" w:rsidTr="00AD72AC">
        <w:tc>
          <w:tcPr>
            <w:tcW w:w="1065" w:type="dxa"/>
          </w:tcPr>
          <w:p w:rsidR="00A45C71" w:rsidRPr="00374604" w:rsidRDefault="00A45C71" w:rsidP="008D00EE">
            <w:r>
              <w:t>5 (68)</w:t>
            </w:r>
          </w:p>
        </w:tc>
        <w:tc>
          <w:tcPr>
            <w:tcW w:w="236" w:type="dxa"/>
          </w:tcPr>
          <w:p w:rsidR="00A45C71" w:rsidRPr="00374604" w:rsidRDefault="00A45C71" w:rsidP="008D00EE"/>
        </w:tc>
        <w:tc>
          <w:tcPr>
            <w:tcW w:w="3266" w:type="dxa"/>
          </w:tcPr>
          <w:p w:rsidR="00A45C71" w:rsidRPr="00374604" w:rsidRDefault="00A45C71" w:rsidP="008D00EE">
            <w:pPr>
              <w:rPr>
                <w:rFonts w:eastAsia="Calibri"/>
              </w:rPr>
            </w:pPr>
            <w:r w:rsidRPr="00374604">
              <w:rPr>
                <w:rFonts w:eastAsia="Calibri"/>
              </w:rPr>
              <w:t>Обобщающее повторение. Проверка знаний.</w:t>
            </w:r>
          </w:p>
        </w:tc>
        <w:tc>
          <w:tcPr>
            <w:tcW w:w="2669" w:type="dxa"/>
          </w:tcPr>
          <w:p w:rsidR="00A45C71" w:rsidRPr="00374604" w:rsidRDefault="00A45C71" w:rsidP="008D00EE">
            <w:pPr>
              <w:rPr>
                <w:rFonts w:eastAsia="Calibri"/>
              </w:rPr>
            </w:pPr>
          </w:p>
        </w:tc>
        <w:tc>
          <w:tcPr>
            <w:tcW w:w="3013" w:type="dxa"/>
          </w:tcPr>
          <w:p w:rsidR="00A45C71" w:rsidRPr="00374604" w:rsidRDefault="00A45C71" w:rsidP="008D00EE"/>
        </w:tc>
        <w:tc>
          <w:tcPr>
            <w:tcW w:w="2459" w:type="dxa"/>
          </w:tcPr>
          <w:p w:rsidR="00A45C71" w:rsidRPr="00374604" w:rsidRDefault="00A45C71" w:rsidP="008D00EE"/>
        </w:tc>
        <w:tc>
          <w:tcPr>
            <w:tcW w:w="2142" w:type="dxa"/>
          </w:tcPr>
          <w:p w:rsidR="00A45C71" w:rsidRPr="00374604" w:rsidRDefault="00A45C71" w:rsidP="008D00EE"/>
        </w:tc>
      </w:tr>
    </w:tbl>
    <w:p w:rsidR="00AD72AC" w:rsidRPr="00374604" w:rsidRDefault="00AD72AC" w:rsidP="00AD72AC"/>
    <w:p w:rsidR="00AD72AC" w:rsidRPr="00374604" w:rsidRDefault="00AD72AC" w:rsidP="00AD72AC"/>
    <w:p w:rsidR="00AD72AC" w:rsidRPr="00374604" w:rsidRDefault="00AD72AC" w:rsidP="00AD72AC"/>
    <w:p w:rsidR="00AD72AC" w:rsidRPr="00374604" w:rsidRDefault="00AD72AC" w:rsidP="00AD72AC"/>
    <w:p w:rsidR="00AD72AC" w:rsidRPr="00374604" w:rsidRDefault="00AD72AC" w:rsidP="00AD72AC"/>
    <w:p w:rsidR="00AD72AC" w:rsidRPr="00374604" w:rsidRDefault="00AD72AC" w:rsidP="00AD72AC"/>
    <w:p w:rsidR="00AD72AC" w:rsidRPr="00374604" w:rsidRDefault="00AD72AC" w:rsidP="00AD72AC"/>
    <w:sectPr w:rsidR="00AD72AC" w:rsidRPr="00374604" w:rsidSect="00412247">
      <w:footerReference w:type="default" r:id="rId9"/>
      <w:footerReference w:type="first" r:id="rId10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E76" w:rsidRDefault="00C21E76" w:rsidP="00090E45">
      <w:r>
        <w:separator/>
      </w:r>
    </w:p>
  </w:endnote>
  <w:endnote w:type="continuationSeparator" w:id="0">
    <w:p w:rsidR="00C21E76" w:rsidRDefault="00C21E76" w:rsidP="0009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C8" w:rsidRDefault="007A19C8">
    <w:pPr>
      <w:pStyle w:val="ab"/>
    </w:pPr>
  </w:p>
  <w:p w:rsidR="007A19C8" w:rsidRDefault="007A19C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C8" w:rsidRDefault="007A19C8">
    <w:pPr>
      <w:pStyle w:val="ab"/>
      <w:jc w:val="right"/>
    </w:pPr>
  </w:p>
  <w:p w:rsidR="007A19C8" w:rsidRDefault="007A19C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E76" w:rsidRDefault="00C21E76" w:rsidP="00090E45">
      <w:r>
        <w:separator/>
      </w:r>
    </w:p>
  </w:footnote>
  <w:footnote w:type="continuationSeparator" w:id="0">
    <w:p w:rsidR="00C21E76" w:rsidRDefault="00C21E76" w:rsidP="0009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7D0CC7"/>
    <w:multiLevelType w:val="hybridMultilevel"/>
    <w:tmpl w:val="8D4736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E1778"/>
    <w:multiLevelType w:val="hybridMultilevel"/>
    <w:tmpl w:val="28664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F4767"/>
    <w:multiLevelType w:val="hybridMultilevel"/>
    <w:tmpl w:val="D6A64400"/>
    <w:lvl w:ilvl="0" w:tplc="DE9219D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178B6"/>
    <w:multiLevelType w:val="hybridMultilevel"/>
    <w:tmpl w:val="4C1AFC90"/>
    <w:lvl w:ilvl="0" w:tplc="9B1AD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2D37"/>
    <w:multiLevelType w:val="hybridMultilevel"/>
    <w:tmpl w:val="AA4CD8A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08E4CE3"/>
    <w:multiLevelType w:val="hybridMultilevel"/>
    <w:tmpl w:val="A60EF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C2454"/>
    <w:multiLevelType w:val="hybridMultilevel"/>
    <w:tmpl w:val="BEC0526C"/>
    <w:lvl w:ilvl="0" w:tplc="041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B9216D"/>
    <w:multiLevelType w:val="hybridMultilevel"/>
    <w:tmpl w:val="D8EEE364"/>
    <w:lvl w:ilvl="0" w:tplc="E6CCDFC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8C72D1D"/>
    <w:multiLevelType w:val="hybridMultilevel"/>
    <w:tmpl w:val="5B7ADF34"/>
    <w:lvl w:ilvl="0" w:tplc="36EA3EA2">
      <w:start w:val="2014"/>
      <w:numFmt w:val="decimal"/>
      <w:lvlText w:val="%1"/>
      <w:lvlJc w:val="left"/>
      <w:pPr>
        <w:ind w:left="960" w:hanging="6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B03FA8"/>
    <w:multiLevelType w:val="hybridMultilevel"/>
    <w:tmpl w:val="7D1E6F62"/>
    <w:lvl w:ilvl="0" w:tplc="DE9219D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780B99"/>
    <w:multiLevelType w:val="hybridMultilevel"/>
    <w:tmpl w:val="B9A0E98E"/>
    <w:lvl w:ilvl="0" w:tplc="DE9219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64133"/>
    <w:multiLevelType w:val="hybridMultilevel"/>
    <w:tmpl w:val="11A2BF62"/>
    <w:lvl w:ilvl="0" w:tplc="DE9219D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9B670B"/>
    <w:multiLevelType w:val="hybridMultilevel"/>
    <w:tmpl w:val="873A1C28"/>
    <w:lvl w:ilvl="0" w:tplc="DE9219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869C0"/>
    <w:multiLevelType w:val="hybridMultilevel"/>
    <w:tmpl w:val="79145E8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3954BE8"/>
    <w:multiLevelType w:val="hybridMultilevel"/>
    <w:tmpl w:val="0972D3AA"/>
    <w:lvl w:ilvl="0" w:tplc="1346ABD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4BBFF00"/>
    <w:multiLevelType w:val="hybridMultilevel"/>
    <w:tmpl w:val="1C1CDB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ACE58E4"/>
    <w:multiLevelType w:val="hybridMultilevel"/>
    <w:tmpl w:val="C15EBE02"/>
    <w:lvl w:ilvl="0" w:tplc="DE9219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B5D11"/>
    <w:multiLevelType w:val="hybridMultilevel"/>
    <w:tmpl w:val="B5AE5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A32FE2"/>
    <w:multiLevelType w:val="hybridMultilevel"/>
    <w:tmpl w:val="C52C9C4C"/>
    <w:lvl w:ilvl="0" w:tplc="54D6081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A32983"/>
    <w:multiLevelType w:val="hybridMultilevel"/>
    <w:tmpl w:val="4C1AFC90"/>
    <w:lvl w:ilvl="0" w:tplc="9B1AD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5"/>
  </w:num>
  <w:num w:numId="5">
    <w:abstractNumId w:val="18"/>
  </w:num>
  <w:num w:numId="6">
    <w:abstractNumId w:val="1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17"/>
  </w:num>
  <w:num w:numId="15">
    <w:abstractNumId w:val="12"/>
  </w:num>
  <w:num w:numId="16">
    <w:abstractNumId w:val="10"/>
  </w:num>
  <w:num w:numId="17">
    <w:abstractNumId w:val="6"/>
  </w:num>
  <w:num w:numId="18">
    <w:abstractNumId w:val="13"/>
  </w:num>
  <w:num w:numId="19">
    <w:abstractNumId w:val="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6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FCF"/>
    <w:rsid w:val="000043C1"/>
    <w:rsid w:val="000703DA"/>
    <w:rsid w:val="00090E45"/>
    <w:rsid w:val="000A0115"/>
    <w:rsid w:val="000D1823"/>
    <w:rsid w:val="00115A1B"/>
    <w:rsid w:val="00137A4E"/>
    <w:rsid w:val="001546C6"/>
    <w:rsid w:val="001E380B"/>
    <w:rsid w:val="002064A2"/>
    <w:rsid w:val="00246518"/>
    <w:rsid w:val="002841E5"/>
    <w:rsid w:val="002A515A"/>
    <w:rsid w:val="002B76FA"/>
    <w:rsid w:val="002F3708"/>
    <w:rsid w:val="002F5DD4"/>
    <w:rsid w:val="00304291"/>
    <w:rsid w:val="00324183"/>
    <w:rsid w:val="003727D9"/>
    <w:rsid w:val="00374604"/>
    <w:rsid w:val="0038164F"/>
    <w:rsid w:val="00381DF9"/>
    <w:rsid w:val="00412247"/>
    <w:rsid w:val="00433BCD"/>
    <w:rsid w:val="004841E0"/>
    <w:rsid w:val="004F456D"/>
    <w:rsid w:val="00500B6B"/>
    <w:rsid w:val="005700EB"/>
    <w:rsid w:val="00581D18"/>
    <w:rsid w:val="00585F63"/>
    <w:rsid w:val="005A74F2"/>
    <w:rsid w:val="005A7C26"/>
    <w:rsid w:val="00607278"/>
    <w:rsid w:val="006247B6"/>
    <w:rsid w:val="00636A82"/>
    <w:rsid w:val="006449FC"/>
    <w:rsid w:val="0066368D"/>
    <w:rsid w:val="00696CAE"/>
    <w:rsid w:val="006B338A"/>
    <w:rsid w:val="007313E4"/>
    <w:rsid w:val="007338CF"/>
    <w:rsid w:val="00733DCE"/>
    <w:rsid w:val="007351FA"/>
    <w:rsid w:val="007357C5"/>
    <w:rsid w:val="007421F2"/>
    <w:rsid w:val="00755090"/>
    <w:rsid w:val="0078137C"/>
    <w:rsid w:val="007A19C8"/>
    <w:rsid w:val="007B4E90"/>
    <w:rsid w:val="007D1BCF"/>
    <w:rsid w:val="007D6694"/>
    <w:rsid w:val="00823C1F"/>
    <w:rsid w:val="00831460"/>
    <w:rsid w:val="008636AF"/>
    <w:rsid w:val="008879E9"/>
    <w:rsid w:val="008A0FBF"/>
    <w:rsid w:val="008B458D"/>
    <w:rsid w:val="008B688E"/>
    <w:rsid w:val="008D00EE"/>
    <w:rsid w:val="009033E1"/>
    <w:rsid w:val="00905637"/>
    <w:rsid w:val="00944155"/>
    <w:rsid w:val="009755A0"/>
    <w:rsid w:val="009770BE"/>
    <w:rsid w:val="009908D9"/>
    <w:rsid w:val="009B1647"/>
    <w:rsid w:val="00A25407"/>
    <w:rsid w:val="00A256EF"/>
    <w:rsid w:val="00A45C71"/>
    <w:rsid w:val="00A56B1D"/>
    <w:rsid w:val="00AA17D6"/>
    <w:rsid w:val="00AB1F19"/>
    <w:rsid w:val="00AD1F5F"/>
    <w:rsid w:val="00AD72AC"/>
    <w:rsid w:val="00AF6649"/>
    <w:rsid w:val="00B00AB3"/>
    <w:rsid w:val="00B3719C"/>
    <w:rsid w:val="00B676E1"/>
    <w:rsid w:val="00B75C7B"/>
    <w:rsid w:val="00BE16B8"/>
    <w:rsid w:val="00BF2ADF"/>
    <w:rsid w:val="00C0231F"/>
    <w:rsid w:val="00C040DC"/>
    <w:rsid w:val="00C21E76"/>
    <w:rsid w:val="00C60EE5"/>
    <w:rsid w:val="00CC0522"/>
    <w:rsid w:val="00CC3893"/>
    <w:rsid w:val="00CC4FCF"/>
    <w:rsid w:val="00CC63FD"/>
    <w:rsid w:val="00CF5A69"/>
    <w:rsid w:val="00D165B4"/>
    <w:rsid w:val="00D379D4"/>
    <w:rsid w:val="00D55B44"/>
    <w:rsid w:val="00D76B1D"/>
    <w:rsid w:val="00DF3DF1"/>
    <w:rsid w:val="00E0329A"/>
    <w:rsid w:val="00E0745B"/>
    <w:rsid w:val="00E74F40"/>
    <w:rsid w:val="00E813DA"/>
    <w:rsid w:val="00EC7383"/>
    <w:rsid w:val="00EC7BFD"/>
    <w:rsid w:val="00F00F06"/>
    <w:rsid w:val="00F544CE"/>
    <w:rsid w:val="00F734F2"/>
    <w:rsid w:val="00F83B08"/>
    <w:rsid w:val="00FC6B47"/>
    <w:rsid w:val="00FF1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EF3F1-5832-4C67-9B13-359BDCE8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8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60EE5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60EE5"/>
    <w:pPr>
      <w:keepNext/>
      <w:suppressAutoHyphens w:val="0"/>
      <w:ind w:left="360"/>
      <w:jc w:val="center"/>
      <w:outlineLvl w:val="2"/>
    </w:pPr>
    <w:rPr>
      <w:b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8B688E"/>
    <w:rPr>
      <w:rFonts w:ascii="Calibri" w:hAnsi="Calibri"/>
    </w:rPr>
  </w:style>
  <w:style w:type="paragraph" w:customStyle="1" w:styleId="1">
    <w:name w:val="Без интервала1"/>
    <w:link w:val="NoSpacingChar"/>
    <w:rsid w:val="008B688E"/>
    <w:pPr>
      <w:spacing w:after="0" w:line="240" w:lineRule="auto"/>
    </w:pPr>
    <w:rPr>
      <w:rFonts w:ascii="Calibri" w:hAnsi="Calibri"/>
    </w:rPr>
  </w:style>
  <w:style w:type="paragraph" w:styleId="a3">
    <w:name w:val="List Paragraph"/>
    <w:basedOn w:val="a"/>
    <w:link w:val="a4"/>
    <w:uiPriority w:val="34"/>
    <w:qFormat/>
    <w:rsid w:val="00E0329A"/>
    <w:pPr>
      <w:ind w:left="720"/>
      <w:contextualSpacing/>
    </w:pPr>
  </w:style>
  <w:style w:type="table" w:styleId="a5">
    <w:name w:val="Table Grid"/>
    <w:basedOn w:val="a1"/>
    <w:uiPriority w:val="59"/>
    <w:rsid w:val="00E03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C60E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0EE5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styleId="a6">
    <w:name w:val="Strong"/>
    <w:basedOn w:val="a0"/>
    <w:qFormat/>
    <w:rsid w:val="00C60EE5"/>
    <w:rPr>
      <w:rFonts w:ascii="Times New Roman" w:hAnsi="Times New Roman" w:cs="Times New Roman" w:hint="default"/>
      <w:b/>
      <w:bCs/>
    </w:rPr>
  </w:style>
  <w:style w:type="paragraph" w:customStyle="1" w:styleId="dash041e0431044b0447043d044b0439">
    <w:name w:val="dash041e_0431_044b_0447_043d_044b_0439"/>
    <w:basedOn w:val="a"/>
    <w:rsid w:val="00C60EE5"/>
  </w:style>
  <w:style w:type="paragraph" w:customStyle="1" w:styleId="21">
    <w:name w:val="Без интервала2"/>
    <w:rsid w:val="00C6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C60EE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7550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090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090E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0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090E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0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46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501">
    <w:name w:val="CharAttribute501"/>
    <w:uiPriority w:val="99"/>
    <w:rsid w:val="007B4E90"/>
    <w:rPr>
      <w:rFonts w:ascii="Times New Roman" w:eastAsia="Times New Roman"/>
      <w:i/>
      <w:sz w:val="28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7B4E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61DD-F425-4887-871A-BF65CB2F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25</Pages>
  <Words>7461</Words>
  <Characters>42529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ученик</cp:lastModifiedBy>
  <cp:revision>53</cp:revision>
  <dcterms:created xsi:type="dcterms:W3CDTF">2014-10-04T17:59:00Z</dcterms:created>
  <dcterms:modified xsi:type="dcterms:W3CDTF">2023-09-21T11:04:00Z</dcterms:modified>
</cp:coreProperties>
</file>